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69F2" w14:textId="3079EEA5" w:rsidR="00742AC6" w:rsidRDefault="00742AC6" w:rsidP="00742AC6">
      <w:pPr>
        <w:tabs>
          <w:tab w:val="left" w:pos="284"/>
        </w:tabs>
        <w:spacing w:line="276" w:lineRule="auto"/>
        <w:jc w:val="center"/>
        <w:rPr>
          <w:rFonts w:asciiTheme="minorHAnsi" w:eastAsia="Times New Roman" w:hAnsiTheme="minorHAnsi" w:cstheme="minorHAnsi"/>
          <w:b/>
          <w:bCs/>
          <w:color w:val="244061"/>
          <w:sz w:val="48"/>
          <w:szCs w:val="48"/>
          <w:lang w:eastAsia="en-US"/>
        </w:rPr>
      </w:pPr>
    </w:p>
    <w:tbl>
      <w:tblPr>
        <w:tblStyle w:val="ab"/>
        <w:tblW w:w="8364" w:type="dxa"/>
        <w:tblBorders>
          <w:top w:val="none" w:sz="0" w:space="0" w:color="auto"/>
          <w:left w:val="none" w:sz="0" w:space="0" w:color="auto"/>
          <w:bottom w:val="none" w:sz="0" w:space="0" w:color="auto"/>
          <w:right w:val="none" w:sz="0" w:space="0" w:color="auto"/>
          <w:insideH w:val="none" w:sz="0" w:space="0" w:color="auto"/>
          <w:insideV w:val="thinThickSmallGap" w:sz="24" w:space="0" w:color="C00000"/>
        </w:tblBorders>
        <w:tblLook w:val="04A0" w:firstRow="1" w:lastRow="0" w:firstColumn="1" w:lastColumn="0" w:noHBand="0" w:noVBand="1"/>
      </w:tblPr>
      <w:tblGrid>
        <w:gridCol w:w="567"/>
        <w:gridCol w:w="7797"/>
      </w:tblGrid>
      <w:tr w:rsidR="00742AC6" w:rsidRPr="00BD1681" w14:paraId="093092B7" w14:textId="77777777" w:rsidTr="008F6D22">
        <w:trPr>
          <w:trHeight w:val="426"/>
        </w:trPr>
        <w:tc>
          <w:tcPr>
            <w:tcW w:w="567" w:type="dxa"/>
            <w:tcBorders>
              <w:bottom w:val="nil"/>
              <w:right w:val="nil"/>
            </w:tcBorders>
          </w:tcPr>
          <w:p w14:paraId="7029E030" w14:textId="77777777" w:rsidR="00742AC6" w:rsidRPr="00BD1681"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vAlign w:val="center"/>
          </w:tcPr>
          <w:p w14:paraId="118A7ED6" w14:textId="77777777" w:rsidR="00742AC6" w:rsidRPr="00BD1681"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14:paraId="19DB07F9" w14:textId="77777777" w:rsidTr="008F6D22">
        <w:trPr>
          <w:trHeight w:val="142"/>
        </w:trPr>
        <w:tc>
          <w:tcPr>
            <w:tcW w:w="567" w:type="dxa"/>
            <w:tcBorders>
              <w:bottom w:val="nil"/>
              <w:right w:val="nil"/>
            </w:tcBorders>
          </w:tcPr>
          <w:p w14:paraId="27792816"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bottom w:val="nil"/>
            </w:tcBorders>
          </w:tcPr>
          <w:p w14:paraId="6E0390E8" w14:textId="77777777" w:rsidR="00742AC6" w:rsidRPr="00A063FC" w:rsidRDefault="00742AC6" w:rsidP="008F6D22">
            <w:pPr>
              <w:tabs>
                <w:tab w:val="left" w:pos="284"/>
              </w:tabs>
              <w:spacing w:line="276" w:lineRule="auto"/>
              <w:jc w:val="center"/>
              <w:rPr>
                <w:rFonts w:asciiTheme="minorHAnsi" w:eastAsia="Times New Roman" w:hAnsiTheme="minorHAnsi" w:cstheme="minorHAnsi"/>
                <w:b/>
                <w:bCs/>
                <w:color w:val="244061"/>
                <w:lang w:eastAsia="en-US"/>
              </w:rPr>
            </w:pPr>
          </w:p>
        </w:tc>
      </w:tr>
      <w:tr w:rsidR="00742AC6" w:rsidRPr="00A063FC" w14:paraId="0AE1302A" w14:textId="77777777" w:rsidTr="008F6D22">
        <w:tc>
          <w:tcPr>
            <w:tcW w:w="567" w:type="dxa"/>
            <w:tcBorders>
              <w:right w:val="nil"/>
            </w:tcBorders>
          </w:tcPr>
          <w:p w14:paraId="02CDA052"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nil"/>
            </w:tcBorders>
          </w:tcPr>
          <w:p w14:paraId="258C1A7F" w14:textId="77777777" w:rsidR="00742AC6" w:rsidRPr="00A063FC" w:rsidRDefault="00742AC6" w:rsidP="008F6D22">
            <w:pPr>
              <w:tabs>
                <w:tab w:val="left" w:pos="284"/>
              </w:tabs>
              <w:spacing w:line="276" w:lineRule="auto"/>
              <w:jc w:val="center"/>
              <w:rPr>
                <w:rFonts w:asciiTheme="minorHAnsi" w:eastAsia="Times New Roman" w:hAnsiTheme="minorHAnsi" w:cstheme="minorHAnsi"/>
                <w:b/>
                <w:lang w:eastAsia="en-US"/>
              </w:rPr>
            </w:pPr>
            <w:r w:rsidRPr="00A063FC">
              <w:rPr>
                <w:rFonts w:asciiTheme="minorHAnsi" w:eastAsia="Times New Roman" w:hAnsiTheme="minorHAnsi" w:cstheme="minorHAnsi"/>
                <w:b/>
                <w:bCs/>
                <w:color w:val="244061"/>
                <w:sz w:val="48"/>
                <w:szCs w:val="48"/>
                <w:lang w:eastAsia="en-US"/>
              </w:rPr>
              <w:t>ΕΡΓΑΣΤΗΡΙΑ</w:t>
            </w:r>
            <w:r>
              <w:rPr>
                <w:rFonts w:asciiTheme="minorHAnsi" w:eastAsia="Times New Roman" w:hAnsiTheme="minorHAnsi" w:cstheme="minorHAnsi"/>
                <w:b/>
                <w:bCs/>
                <w:color w:val="244061"/>
                <w:sz w:val="48"/>
                <w:szCs w:val="48"/>
                <w:lang w:eastAsia="en-US"/>
              </w:rPr>
              <w:t xml:space="preserve"> </w:t>
            </w:r>
            <w:r w:rsidRPr="00A063FC">
              <w:rPr>
                <w:rFonts w:asciiTheme="minorHAnsi" w:eastAsia="Times New Roman" w:hAnsiTheme="minorHAnsi" w:cstheme="minorHAnsi"/>
                <w:b/>
                <w:bCs/>
                <w:color w:val="244061"/>
                <w:sz w:val="48"/>
                <w:szCs w:val="48"/>
                <w:lang w:eastAsia="en-US"/>
              </w:rPr>
              <w:t>ΔΕΞΙΟΤΗΤΩΝ</w:t>
            </w:r>
          </w:p>
        </w:tc>
      </w:tr>
      <w:tr w:rsidR="00742AC6" w:rsidRPr="00A063FC" w14:paraId="1B306B26" w14:textId="77777777" w:rsidTr="008F6D22">
        <w:trPr>
          <w:trHeight w:val="80"/>
        </w:trPr>
        <w:tc>
          <w:tcPr>
            <w:tcW w:w="567" w:type="dxa"/>
            <w:tcBorders>
              <w:bottom w:val="nil"/>
              <w:right w:val="nil"/>
            </w:tcBorders>
          </w:tcPr>
          <w:p w14:paraId="7C01844F"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nil"/>
            </w:tcBorders>
            <w:vAlign w:val="center"/>
          </w:tcPr>
          <w:p w14:paraId="613DCEB9"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14:paraId="4E3573D3" w14:textId="77777777" w:rsidTr="008F6D22">
        <w:trPr>
          <w:trHeight w:val="1565"/>
        </w:trPr>
        <w:tc>
          <w:tcPr>
            <w:tcW w:w="567" w:type="dxa"/>
            <w:tcBorders>
              <w:right w:val="thinThickSmallGap" w:sz="24" w:space="0" w:color="FF0000"/>
            </w:tcBorders>
          </w:tcPr>
          <w:p w14:paraId="2B8B3F69"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316D6E83" w14:textId="05D5F011" w:rsidR="00742AC6" w:rsidRPr="00742AC6" w:rsidRDefault="00742AC6" w:rsidP="008F6D22">
            <w:pPr>
              <w:tabs>
                <w:tab w:val="left" w:pos="284"/>
              </w:tabs>
              <w:spacing w:line="276" w:lineRule="auto"/>
              <w:jc w:val="center"/>
              <w:rPr>
                <w:rFonts w:asciiTheme="minorHAnsi" w:eastAsia="Times New Roman" w:hAnsiTheme="minorHAnsi" w:cstheme="minorHAnsi"/>
                <w:color w:val="244061"/>
                <w:sz w:val="18"/>
                <w:szCs w:val="18"/>
                <w:lang w:eastAsia="en-US"/>
              </w:rPr>
            </w:pPr>
            <w:r w:rsidRPr="00742AC6">
              <w:rPr>
                <w:rFonts w:asciiTheme="minorHAnsi" w:eastAsia="Times New Roman" w:hAnsiTheme="minorHAnsi" w:cstheme="minorHAnsi"/>
                <w:color w:val="244061"/>
                <w:sz w:val="18"/>
                <w:szCs w:val="18"/>
                <w:lang w:eastAsia="en-US"/>
              </w:rPr>
              <w:t xml:space="preserve"> </w:t>
            </w:r>
          </w:p>
        </w:tc>
      </w:tr>
      <w:tr w:rsidR="00742AC6" w:rsidRPr="00A063FC" w14:paraId="2D0A6950" w14:textId="77777777" w:rsidTr="008F6D22">
        <w:trPr>
          <w:trHeight w:val="80"/>
        </w:trPr>
        <w:tc>
          <w:tcPr>
            <w:tcW w:w="567" w:type="dxa"/>
            <w:tcBorders>
              <w:right w:val="thinThickSmallGap" w:sz="24" w:space="0" w:color="FF0000"/>
            </w:tcBorders>
            <w:shd w:val="clear" w:color="auto" w:fill="auto"/>
          </w:tcPr>
          <w:p w14:paraId="73A9567E"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c>
          <w:tcPr>
            <w:tcW w:w="7797" w:type="dxa"/>
            <w:tcBorders>
              <w:left w:val="thinThickSmallGap" w:sz="24" w:space="0" w:color="FF0000"/>
            </w:tcBorders>
            <w:shd w:val="clear" w:color="auto" w:fill="FF0000"/>
          </w:tcPr>
          <w:p w14:paraId="42680EBE"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12"/>
                <w:szCs w:val="12"/>
                <w:lang w:eastAsia="en-US"/>
              </w:rPr>
            </w:pPr>
          </w:p>
        </w:tc>
      </w:tr>
      <w:tr w:rsidR="00742AC6" w:rsidRPr="00A063FC" w14:paraId="373ED122" w14:textId="77777777" w:rsidTr="008F6D22">
        <w:trPr>
          <w:trHeight w:val="1210"/>
        </w:trPr>
        <w:tc>
          <w:tcPr>
            <w:tcW w:w="567" w:type="dxa"/>
            <w:tcBorders>
              <w:right w:val="thinThickSmallGap" w:sz="24" w:space="0" w:color="FF0000"/>
            </w:tcBorders>
          </w:tcPr>
          <w:p w14:paraId="0376F72F"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579036B8" w14:textId="1D1B27C1" w:rsidR="00742AC6" w:rsidRDefault="00742AC6" w:rsidP="00742AC6">
            <w:pPr>
              <w:tabs>
                <w:tab w:val="num" w:pos="284"/>
                <w:tab w:val="left" w:pos="567"/>
              </w:tabs>
              <w:spacing w:line="276" w:lineRule="auto"/>
              <w:ind w:left="284" w:right="28" w:hanging="250"/>
              <w:jc w:val="center"/>
              <w:outlineLvl w:val="0"/>
              <w:rPr>
                <w:rFonts w:cs="Calibri"/>
                <w:b/>
                <w:i/>
                <w:color w:val="0070C0"/>
                <w:sz w:val="40"/>
                <w:szCs w:val="40"/>
              </w:rPr>
            </w:pPr>
            <w:r w:rsidRPr="00742AC6">
              <w:rPr>
                <w:rFonts w:cs="Calibri"/>
                <w:b/>
                <w:i/>
                <w:color w:val="0070C0"/>
                <w:sz w:val="40"/>
                <w:szCs w:val="40"/>
              </w:rPr>
              <w:t xml:space="preserve">ΣΧΕΔΙΟ ΔΡΑΣΗΣ </w:t>
            </w:r>
          </w:p>
          <w:p w14:paraId="78317417" w14:textId="0F046E2A" w:rsidR="00742AC6" w:rsidRDefault="00D6109C" w:rsidP="00742AC6">
            <w:pPr>
              <w:tabs>
                <w:tab w:val="num" w:pos="284"/>
                <w:tab w:val="left" w:pos="567"/>
              </w:tabs>
              <w:spacing w:line="276" w:lineRule="auto"/>
              <w:ind w:left="284" w:right="28" w:hanging="250"/>
              <w:jc w:val="center"/>
              <w:outlineLvl w:val="0"/>
              <w:rPr>
                <w:rFonts w:cs="Calibri"/>
                <w:b/>
                <w:i/>
                <w:color w:val="0070C0"/>
                <w:sz w:val="40"/>
                <w:szCs w:val="40"/>
              </w:rPr>
            </w:pPr>
            <w:r>
              <w:rPr>
                <w:rFonts w:cs="Calibri"/>
                <w:b/>
                <w:i/>
                <w:color w:val="0070C0"/>
                <w:sz w:val="40"/>
                <w:szCs w:val="40"/>
              </w:rPr>
              <w:t xml:space="preserve"> 31</w:t>
            </w:r>
            <w:r w:rsidRPr="00D6109C">
              <w:rPr>
                <w:rFonts w:cs="Calibri"/>
                <w:b/>
                <w:i/>
                <w:color w:val="0070C0"/>
                <w:sz w:val="40"/>
                <w:szCs w:val="40"/>
                <w:vertAlign w:val="superscript"/>
              </w:rPr>
              <w:t>ου</w:t>
            </w:r>
            <w:r>
              <w:rPr>
                <w:rFonts w:cs="Calibri"/>
                <w:b/>
                <w:i/>
                <w:color w:val="0070C0"/>
                <w:sz w:val="40"/>
                <w:szCs w:val="40"/>
              </w:rPr>
              <w:t xml:space="preserve"> Δημοτικού Σχολείου Τρικάλων</w:t>
            </w:r>
          </w:p>
          <w:p w14:paraId="3802ED64" w14:textId="1B6D4E8D" w:rsidR="006B1267" w:rsidRPr="00742AC6" w:rsidRDefault="006B1267" w:rsidP="00742AC6">
            <w:pPr>
              <w:tabs>
                <w:tab w:val="num" w:pos="284"/>
                <w:tab w:val="left" w:pos="567"/>
              </w:tabs>
              <w:spacing w:line="276" w:lineRule="auto"/>
              <w:ind w:left="284" w:right="28" w:hanging="250"/>
              <w:jc w:val="center"/>
              <w:outlineLvl w:val="0"/>
              <w:rPr>
                <w:rFonts w:cs="Calibri"/>
                <w:b/>
                <w:i/>
                <w:color w:val="0070C0"/>
                <w:sz w:val="40"/>
                <w:szCs w:val="40"/>
              </w:rPr>
            </w:pPr>
            <w:r>
              <w:rPr>
                <w:rFonts w:cs="Calibri"/>
                <w:b/>
                <w:i/>
                <w:color w:val="0070C0"/>
                <w:sz w:val="40"/>
                <w:szCs w:val="40"/>
              </w:rPr>
              <w:t>«ΚΩΣΤΑΣ ΒΑΡΝΑΛΗΣ»</w:t>
            </w:r>
          </w:p>
          <w:p w14:paraId="05F586BE" w14:textId="133BCCEE" w:rsidR="00742AC6" w:rsidRPr="00F33EA8" w:rsidRDefault="00742AC6" w:rsidP="008F6D22">
            <w:pPr>
              <w:tabs>
                <w:tab w:val="num" w:pos="284"/>
                <w:tab w:val="left" w:pos="567"/>
              </w:tabs>
              <w:spacing w:after="165" w:line="360" w:lineRule="auto"/>
              <w:ind w:left="284" w:right="595" w:firstLine="459"/>
              <w:jc w:val="center"/>
              <w:outlineLvl w:val="0"/>
              <w:rPr>
                <w:rFonts w:asciiTheme="minorHAnsi" w:eastAsia="Times New Roman" w:hAnsiTheme="minorHAnsi" w:cstheme="minorHAnsi"/>
                <w:b/>
                <w:color w:val="244061"/>
                <w:sz w:val="28"/>
                <w:szCs w:val="28"/>
                <w:lang w:eastAsia="en-US"/>
              </w:rPr>
            </w:pPr>
          </w:p>
        </w:tc>
      </w:tr>
      <w:tr w:rsidR="00742AC6" w:rsidRPr="00A063FC" w14:paraId="005856C2" w14:textId="77777777" w:rsidTr="008F6D22">
        <w:trPr>
          <w:trHeight w:val="2948"/>
        </w:trPr>
        <w:tc>
          <w:tcPr>
            <w:tcW w:w="567" w:type="dxa"/>
            <w:tcBorders>
              <w:right w:val="thinThickSmallGap" w:sz="24" w:space="0" w:color="FF0000"/>
            </w:tcBorders>
          </w:tcPr>
          <w:p w14:paraId="7FE9E256" w14:textId="77777777" w:rsidR="00742AC6" w:rsidRPr="00A063FC" w:rsidRDefault="00742AC6" w:rsidP="008F6D22">
            <w:pPr>
              <w:tabs>
                <w:tab w:val="left" w:pos="284"/>
              </w:tabs>
              <w:spacing w:line="276" w:lineRule="auto"/>
              <w:jc w:val="center"/>
              <w:rPr>
                <w:rFonts w:asciiTheme="minorHAnsi" w:eastAsia="Times New Roman" w:hAnsiTheme="minorHAnsi" w:cstheme="minorHAnsi"/>
                <w:b/>
                <w:color w:val="244061"/>
                <w:sz w:val="32"/>
                <w:szCs w:val="32"/>
                <w:lang w:eastAsia="en-US"/>
              </w:rPr>
            </w:pPr>
          </w:p>
        </w:tc>
        <w:tc>
          <w:tcPr>
            <w:tcW w:w="7797" w:type="dxa"/>
            <w:tcBorders>
              <w:left w:val="thinThickSmallGap" w:sz="24" w:space="0" w:color="FF0000"/>
            </w:tcBorders>
            <w:vAlign w:val="center"/>
          </w:tcPr>
          <w:p w14:paraId="4A9CE70A" w14:textId="13A25CEB" w:rsidR="00742AC6" w:rsidRPr="00A063FC" w:rsidRDefault="000143C3" w:rsidP="008F6D22">
            <w:pPr>
              <w:tabs>
                <w:tab w:val="left" w:pos="284"/>
              </w:tabs>
              <w:spacing w:line="276" w:lineRule="auto"/>
              <w:jc w:val="center"/>
              <w:rPr>
                <w:rFonts w:asciiTheme="minorHAnsi" w:eastAsia="Times New Roman" w:hAnsiTheme="minorHAnsi" w:cstheme="minorHAnsi"/>
                <w:b/>
                <w:color w:val="244061"/>
                <w:sz w:val="32"/>
                <w:szCs w:val="32"/>
                <w:lang w:eastAsia="en-US"/>
              </w:rPr>
            </w:pPr>
            <w:r>
              <w:rPr>
                <w:noProof/>
              </w:rPr>
              <w:drawing>
                <wp:inline distT="0" distB="0" distL="0" distR="0" wp14:anchorId="4D2C7431" wp14:editId="79EF0FFF">
                  <wp:extent cx="1553845" cy="1553845"/>
                  <wp:effectExtent l="0" t="0" r="8255" b="8255"/>
                  <wp:docPr id="7"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9187" cy="1559187"/>
                          </a:xfrm>
                          <a:prstGeom prst="rect">
                            <a:avLst/>
                          </a:prstGeom>
                          <a:noFill/>
                          <a:ln>
                            <a:noFill/>
                          </a:ln>
                        </pic:spPr>
                      </pic:pic>
                    </a:graphicData>
                  </a:graphic>
                </wp:inline>
              </w:drawing>
            </w:r>
          </w:p>
        </w:tc>
      </w:tr>
      <w:tr w:rsidR="00742AC6" w:rsidRPr="00A063FC" w14:paraId="0DDC99D4" w14:textId="77777777" w:rsidTr="008F6D22">
        <w:tc>
          <w:tcPr>
            <w:tcW w:w="567" w:type="dxa"/>
            <w:tcBorders>
              <w:right w:val="thinThickSmallGap" w:sz="24" w:space="0" w:color="FF0000"/>
            </w:tcBorders>
          </w:tcPr>
          <w:p w14:paraId="58050812" w14:textId="77777777"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c>
          <w:tcPr>
            <w:tcW w:w="7797" w:type="dxa"/>
            <w:tcBorders>
              <w:left w:val="thinThickSmallGap" w:sz="24" w:space="0" w:color="FF0000"/>
            </w:tcBorders>
          </w:tcPr>
          <w:p w14:paraId="54139233" w14:textId="77777777" w:rsidR="00742AC6" w:rsidRPr="00A063FC" w:rsidRDefault="00742AC6" w:rsidP="008F6D22">
            <w:pPr>
              <w:tabs>
                <w:tab w:val="left" w:pos="284"/>
              </w:tabs>
              <w:spacing w:line="276" w:lineRule="auto"/>
              <w:jc w:val="center"/>
              <w:rPr>
                <w:rFonts w:asciiTheme="minorHAnsi" w:eastAsia="Times New Roman" w:hAnsiTheme="minorHAnsi" w:cstheme="minorHAnsi"/>
                <w:noProof/>
              </w:rPr>
            </w:pPr>
          </w:p>
        </w:tc>
      </w:tr>
      <w:tr w:rsidR="00742AC6" w:rsidRPr="00A063FC" w14:paraId="3F617A7E" w14:textId="77777777" w:rsidTr="008F6D22">
        <w:trPr>
          <w:trHeight w:val="1360"/>
        </w:trPr>
        <w:tc>
          <w:tcPr>
            <w:tcW w:w="567" w:type="dxa"/>
            <w:tcBorders>
              <w:right w:val="thinThickSmallGap" w:sz="24" w:space="0" w:color="FF0000"/>
            </w:tcBorders>
          </w:tcPr>
          <w:p w14:paraId="630611AF" w14:textId="77777777" w:rsidR="00742AC6" w:rsidRPr="00A063FC" w:rsidRDefault="00742AC6" w:rsidP="008F6D22">
            <w:pPr>
              <w:tabs>
                <w:tab w:val="left" w:pos="284"/>
              </w:tabs>
              <w:spacing w:line="276" w:lineRule="auto"/>
              <w:jc w:val="both"/>
              <w:rPr>
                <w:rFonts w:asciiTheme="minorHAnsi" w:eastAsia="Times New Roman" w:hAnsiTheme="minorHAnsi" w:cstheme="minorHAnsi"/>
                <w:b/>
                <w:color w:val="244061"/>
                <w:sz w:val="28"/>
                <w:szCs w:val="28"/>
                <w:highlight w:val="yellow"/>
                <w:lang w:eastAsia="en-US"/>
              </w:rPr>
            </w:pPr>
          </w:p>
        </w:tc>
        <w:tc>
          <w:tcPr>
            <w:tcW w:w="7797" w:type="dxa"/>
            <w:tcBorders>
              <w:left w:val="thinThickSmallGap" w:sz="24" w:space="0" w:color="FF0000"/>
            </w:tcBorders>
            <w:vAlign w:val="center"/>
          </w:tcPr>
          <w:p w14:paraId="237723CA" w14:textId="77777777" w:rsidR="000143C3" w:rsidRDefault="000143C3" w:rsidP="000143C3">
            <w:pPr>
              <w:spacing w:line="276" w:lineRule="auto"/>
              <w:jc w:val="center"/>
              <w:rPr>
                <w:rFonts w:asciiTheme="minorHAnsi" w:hAnsiTheme="minorHAnsi" w:cstheme="minorHAnsi"/>
                <w:b/>
              </w:rPr>
            </w:pPr>
            <w:r w:rsidRPr="00B41DEB">
              <w:rPr>
                <w:rFonts w:asciiTheme="minorHAnsi" w:hAnsiTheme="minorHAnsi" w:cstheme="minorHAnsi"/>
                <w:b/>
                <w:caps/>
                <w:color w:val="000000"/>
              </w:rPr>
              <w:t>ΕΡΓΑΣΤΗΡΙΑ</w:t>
            </w:r>
            <w:r>
              <w:rPr>
                <w:rFonts w:asciiTheme="minorHAnsi" w:hAnsiTheme="minorHAnsi" w:cstheme="minorHAnsi"/>
                <w:b/>
                <w:caps/>
                <w:color w:val="000000"/>
              </w:rPr>
              <w:t xml:space="preserve"> </w:t>
            </w:r>
            <w:r w:rsidRPr="00B41DEB">
              <w:rPr>
                <w:rFonts w:asciiTheme="minorHAnsi" w:hAnsiTheme="minorHAnsi" w:cstheme="minorHAnsi"/>
                <w:b/>
                <w:caps/>
                <w:color w:val="000000"/>
              </w:rPr>
              <w:t>ΔΕΞΙΟΤΗΤΩΝ</w:t>
            </w:r>
            <w:r>
              <w:rPr>
                <w:rFonts w:asciiTheme="minorHAnsi" w:hAnsiTheme="minorHAnsi" w:cstheme="minorHAnsi"/>
                <w:b/>
                <w:caps/>
                <w:color w:val="000000"/>
              </w:rPr>
              <w:t xml:space="preserve"> </w:t>
            </w:r>
            <w:r w:rsidRPr="00B41DEB">
              <w:rPr>
                <w:rFonts w:asciiTheme="minorHAnsi" w:hAnsiTheme="minorHAnsi" w:cstheme="minorHAnsi"/>
                <w:b/>
                <w:caps/>
                <w:color w:val="000000"/>
              </w:rPr>
              <w:t>21+:</w:t>
            </w:r>
            <w:r>
              <w:rPr>
                <w:rFonts w:asciiTheme="minorHAnsi" w:hAnsiTheme="minorHAnsi" w:cstheme="minorHAnsi"/>
                <w:b/>
                <w:caps/>
                <w:color w:val="000000"/>
              </w:rPr>
              <w:t xml:space="preserve"> </w:t>
            </w:r>
            <w:r>
              <w:rPr>
                <w:rFonts w:asciiTheme="minorHAnsi" w:hAnsiTheme="minorHAnsi" w:cstheme="minorHAnsi"/>
                <w:b/>
              </w:rPr>
              <w:t xml:space="preserve"> </w:t>
            </w:r>
          </w:p>
          <w:p w14:paraId="2CA4AEF6" w14:textId="77777777" w:rsidR="000143C3" w:rsidRPr="00B41DEB" w:rsidRDefault="00B62715" w:rsidP="000143C3">
            <w:pPr>
              <w:spacing w:line="276" w:lineRule="auto"/>
              <w:jc w:val="center"/>
              <w:rPr>
                <w:rFonts w:asciiTheme="minorHAnsi" w:eastAsia="Times New Roman" w:hAnsiTheme="minorHAnsi" w:cstheme="minorHAnsi"/>
                <w:b/>
                <w:lang w:eastAsia="en-US"/>
              </w:rPr>
            </w:pPr>
            <w:hyperlink r:id="rId9" w:history="1">
              <w:r w:rsidR="000143C3" w:rsidRPr="00B41DEB">
                <w:rPr>
                  <w:rStyle w:val="-"/>
                  <w:rFonts w:asciiTheme="minorHAnsi" w:eastAsia="Times New Roman" w:hAnsiTheme="minorHAnsi" w:cstheme="minorHAnsi"/>
                  <w:b/>
                  <w:lang w:val="en-US" w:eastAsia="en-US"/>
                </w:rPr>
                <w:t>http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iep</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edu</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gr</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el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psifiako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apothetirio</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skill</w:t>
              </w:r>
              <w:r w:rsidR="000143C3" w:rsidRPr="00B41DEB">
                <w:rPr>
                  <w:rStyle w:val="-"/>
                  <w:rFonts w:asciiTheme="minorHAnsi" w:eastAsia="Times New Roman" w:hAnsiTheme="minorHAnsi" w:cstheme="minorHAnsi"/>
                  <w:b/>
                  <w:lang w:eastAsia="en-US"/>
                </w:rPr>
                <w:t>-</w:t>
              </w:r>
              <w:r w:rsidR="000143C3" w:rsidRPr="00B41DEB">
                <w:rPr>
                  <w:rStyle w:val="-"/>
                  <w:rFonts w:asciiTheme="minorHAnsi" w:eastAsia="Times New Roman" w:hAnsiTheme="minorHAnsi" w:cstheme="minorHAnsi"/>
                  <w:b/>
                  <w:lang w:val="en-US" w:eastAsia="en-US"/>
                </w:rPr>
                <w:t>labs</w:t>
              </w:r>
            </w:hyperlink>
          </w:p>
          <w:p w14:paraId="33F454AF" w14:textId="77777777" w:rsidR="00742AC6" w:rsidRPr="00A063FC" w:rsidRDefault="00742AC6" w:rsidP="00080C18">
            <w:pPr>
              <w:jc w:val="center"/>
              <w:rPr>
                <w:rFonts w:asciiTheme="minorHAnsi" w:eastAsia="Times New Roman" w:hAnsiTheme="minorHAnsi" w:cstheme="minorHAnsi"/>
                <w:noProof/>
                <w:sz w:val="24"/>
                <w:szCs w:val="24"/>
              </w:rPr>
            </w:pPr>
          </w:p>
        </w:tc>
      </w:tr>
      <w:tr w:rsidR="00742AC6" w:rsidRPr="00A063FC" w14:paraId="1CAD1268" w14:textId="77777777" w:rsidTr="008F6D22">
        <w:tc>
          <w:tcPr>
            <w:tcW w:w="567" w:type="dxa"/>
            <w:tcBorders>
              <w:right w:val="thinThickSmallGap" w:sz="24" w:space="0" w:color="FF0000"/>
            </w:tcBorders>
          </w:tcPr>
          <w:p w14:paraId="19A5011A" w14:textId="77777777"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c>
          <w:tcPr>
            <w:tcW w:w="7797" w:type="dxa"/>
            <w:tcBorders>
              <w:left w:val="thinThickSmallGap" w:sz="24" w:space="0" w:color="FF0000"/>
            </w:tcBorders>
          </w:tcPr>
          <w:p w14:paraId="6A28074D" w14:textId="77777777" w:rsidR="00742AC6" w:rsidRPr="00A063FC" w:rsidRDefault="00742AC6" w:rsidP="008F6D22">
            <w:pPr>
              <w:tabs>
                <w:tab w:val="left" w:pos="284"/>
              </w:tabs>
              <w:spacing w:line="276" w:lineRule="auto"/>
              <w:jc w:val="both"/>
              <w:rPr>
                <w:rFonts w:asciiTheme="minorHAnsi" w:eastAsia="Times New Roman" w:hAnsiTheme="minorHAnsi" w:cstheme="minorHAnsi"/>
                <w:b/>
                <w:color w:val="244061"/>
                <w:lang w:eastAsia="en-US"/>
              </w:rPr>
            </w:pPr>
          </w:p>
        </w:tc>
      </w:tr>
      <w:tr w:rsidR="00742AC6" w:rsidRPr="00A063FC" w14:paraId="342935FA" w14:textId="77777777" w:rsidTr="008F6D22">
        <w:trPr>
          <w:trHeight w:val="748"/>
        </w:trPr>
        <w:tc>
          <w:tcPr>
            <w:tcW w:w="567" w:type="dxa"/>
            <w:tcBorders>
              <w:right w:val="thinThickSmallGap" w:sz="24" w:space="0" w:color="FF0000"/>
            </w:tcBorders>
          </w:tcPr>
          <w:p w14:paraId="36A7D5CE" w14:textId="77777777"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c>
          <w:tcPr>
            <w:tcW w:w="7797" w:type="dxa"/>
            <w:tcBorders>
              <w:left w:val="thinThickSmallGap" w:sz="24" w:space="0" w:color="FF0000"/>
            </w:tcBorders>
            <w:vAlign w:val="center"/>
          </w:tcPr>
          <w:p w14:paraId="5FC21840" w14:textId="77777777" w:rsidR="00742AC6" w:rsidRPr="00A063FC" w:rsidRDefault="00742AC6" w:rsidP="008F6D22">
            <w:pPr>
              <w:spacing w:line="200" w:lineRule="exact"/>
              <w:jc w:val="center"/>
              <w:rPr>
                <w:rFonts w:asciiTheme="minorHAnsi" w:eastAsia="Times New Roman" w:hAnsiTheme="minorHAnsi" w:cstheme="minorHAnsi"/>
                <w:b/>
                <w:color w:val="244061"/>
                <w:lang w:eastAsia="en-US"/>
              </w:rPr>
            </w:pPr>
          </w:p>
        </w:tc>
      </w:tr>
      <w:tr w:rsidR="00742AC6" w:rsidRPr="00A063FC" w14:paraId="2C4FE3ED" w14:textId="77777777" w:rsidTr="008F6D22">
        <w:tc>
          <w:tcPr>
            <w:tcW w:w="567" w:type="dxa"/>
            <w:tcBorders>
              <w:right w:val="thinThickSmallGap" w:sz="24" w:space="0" w:color="FF0000"/>
            </w:tcBorders>
          </w:tcPr>
          <w:p w14:paraId="2C0892C9"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c>
          <w:tcPr>
            <w:tcW w:w="7797" w:type="dxa"/>
            <w:tcBorders>
              <w:left w:val="thinThickSmallGap" w:sz="24" w:space="0" w:color="FF0000"/>
            </w:tcBorders>
            <w:shd w:val="clear" w:color="auto" w:fill="FF0000"/>
          </w:tcPr>
          <w:p w14:paraId="5FF3F020" w14:textId="77777777" w:rsidR="00742AC6" w:rsidRPr="00A063FC" w:rsidRDefault="00742AC6" w:rsidP="008F6D22">
            <w:pPr>
              <w:spacing w:line="160" w:lineRule="exact"/>
              <w:jc w:val="center"/>
              <w:rPr>
                <w:rFonts w:asciiTheme="minorHAnsi" w:eastAsia="Times New Roman" w:hAnsiTheme="minorHAnsi" w:cstheme="minorHAnsi"/>
                <w:b/>
                <w:lang w:eastAsia="en-US"/>
              </w:rPr>
            </w:pPr>
          </w:p>
        </w:tc>
      </w:tr>
      <w:tr w:rsidR="00742AC6" w:rsidRPr="00A063FC" w14:paraId="141ED610" w14:textId="77777777" w:rsidTr="008F6D22">
        <w:trPr>
          <w:trHeight w:val="1004"/>
        </w:trPr>
        <w:tc>
          <w:tcPr>
            <w:tcW w:w="567" w:type="dxa"/>
            <w:tcBorders>
              <w:bottom w:val="nil"/>
              <w:right w:val="thinThickSmallGap" w:sz="24" w:space="0" w:color="FF0000"/>
            </w:tcBorders>
          </w:tcPr>
          <w:p w14:paraId="0FE7CEF2" w14:textId="77777777"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thinThickSmallGap" w:sz="24" w:space="0" w:color="FF0000"/>
              <w:bottom w:val="nil"/>
            </w:tcBorders>
          </w:tcPr>
          <w:p w14:paraId="4AFAD734" w14:textId="77777777" w:rsidR="00742AC6" w:rsidRPr="00A063FC" w:rsidRDefault="00742AC6" w:rsidP="000143C3">
            <w:pPr>
              <w:jc w:val="center"/>
              <w:rPr>
                <w:rFonts w:asciiTheme="minorHAnsi" w:eastAsia="Times New Roman" w:hAnsiTheme="minorHAnsi" w:cstheme="minorHAnsi"/>
                <w:b/>
                <w:szCs w:val="24"/>
                <w:lang w:eastAsia="en-US"/>
              </w:rPr>
            </w:pPr>
          </w:p>
        </w:tc>
      </w:tr>
      <w:tr w:rsidR="00742AC6" w:rsidRPr="00A063FC" w14:paraId="62876EC0" w14:textId="77777777" w:rsidTr="008F6D22">
        <w:trPr>
          <w:trHeight w:val="617"/>
        </w:trPr>
        <w:tc>
          <w:tcPr>
            <w:tcW w:w="567" w:type="dxa"/>
            <w:tcBorders>
              <w:right w:val="nil"/>
            </w:tcBorders>
          </w:tcPr>
          <w:p w14:paraId="7E06D410" w14:textId="77777777" w:rsidR="00742AC6" w:rsidRPr="00A063FC" w:rsidRDefault="00742AC6" w:rsidP="008F6D22">
            <w:pPr>
              <w:spacing w:line="292" w:lineRule="auto"/>
              <w:jc w:val="center"/>
              <w:rPr>
                <w:rFonts w:asciiTheme="minorHAnsi" w:eastAsia="Times New Roman" w:hAnsiTheme="minorHAnsi" w:cstheme="minorHAnsi"/>
                <w:b/>
                <w:szCs w:val="24"/>
                <w:lang w:eastAsia="en-US"/>
              </w:rPr>
            </w:pPr>
          </w:p>
        </w:tc>
        <w:tc>
          <w:tcPr>
            <w:tcW w:w="7797" w:type="dxa"/>
            <w:tcBorders>
              <w:left w:val="nil"/>
            </w:tcBorders>
            <w:vAlign w:val="center"/>
          </w:tcPr>
          <w:p w14:paraId="6702691D" w14:textId="77777777" w:rsidR="00742AC6" w:rsidRPr="00A063FC" w:rsidRDefault="00742AC6" w:rsidP="008F6D22">
            <w:pPr>
              <w:spacing w:line="292" w:lineRule="auto"/>
              <w:jc w:val="center"/>
              <w:rPr>
                <w:rFonts w:asciiTheme="minorHAnsi" w:eastAsia="Times New Roman" w:hAnsiTheme="minorHAnsi" w:cstheme="minorHAnsi"/>
                <w:b/>
                <w:szCs w:val="24"/>
                <w:lang w:eastAsia="en-US"/>
              </w:rPr>
            </w:pPr>
          </w:p>
        </w:tc>
      </w:tr>
    </w:tbl>
    <w:p w14:paraId="00B0A734" w14:textId="77777777" w:rsidR="00742AC6" w:rsidRDefault="00742AC6" w:rsidP="00742AC6">
      <w:pPr>
        <w:spacing w:line="276" w:lineRule="auto"/>
        <w:rPr>
          <w:rFonts w:asciiTheme="minorHAnsi" w:eastAsia="Times New Roman" w:hAnsiTheme="minorHAnsi" w:cstheme="minorHAnsi"/>
          <w:lang w:eastAsia="en-US"/>
        </w:rPr>
      </w:pPr>
    </w:p>
    <w:p w14:paraId="140B1524" w14:textId="77777777" w:rsidR="00742AC6" w:rsidRDefault="00742AC6" w:rsidP="00742AC6">
      <w:pPr>
        <w:rPr>
          <w:rFonts w:asciiTheme="minorHAnsi" w:eastAsia="Times New Roman" w:hAnsiTheme="minorHAnsi" w:cstheme="minorHAnsi"/>
          <w:lang w:eastAsia="en-US"/>
        </w:rPr>
      </w:pPr>
      <w:r>
        <w:rPr>
          <w:rFonts w:asciiTheme="minorHAnsi" w:eastAsia="Times New Roman" w:hAnsiTheme="minorHAnsi" w:cstheme="minorHAnsi"/>
          <w:lang w:eastAsia="en-US"/>
        </w:rPr>
        <w:lastRenderedPageBreak/>
        <w:br w:type="page"/>
      </w:r>
    </w:p>
    <w:p w14:paraId="44350F41" w14:textId="6CF86D66" w:rsidR="00883179" w:rsidRPr="000143C3" w:rsidRDefault="00883179" w:rsidP="00883179">
      <w:pPr>
        <w:widowControl w:val="0"/>
        <w:autoSpaceDE w:val="0"/>
        <w:autoSpaceDN w:val="0"/>
        <w:adjustRightInd w:val="0"/>
        <w:spacing w:line="360" w:lineRule="auto"/>
        <w:ind w:right="57"/>
        <w:jc w:val="center"/>
        <w:rPr>
          <w:rFonts w:asciiTheme="minorHAnsi" w:hAnsiTheme="minorHAnsi" w:cstheme="minorHAnsi"/>
          <w:b/>
          <w:sz w:val="20"/>
          <w:szCs w:val="20"/>
        </w:rPr>
      </w:pPr>
    </w:p>
    <w:tbl>
      <w:tblPr>
        <w:tblStyle w:val="ab"/>
        <w:tblW w:w="9209" w:type="dxa"/>
        <w:tblLook w:val="04A0" w:firstRow="1" w:lastRow="0" w:firstColumn="1" w:lastColumn="0" w:noHBand="0" w:noVBand="1"/>
      </w:tblPr>
      <w:tblGrid>
        <w:gridCol w:w="3114"/>
        <w:gridCol w:w="6095"/>
      </w:tblGrid>
      <w:tr w:rsidR="000143C3" w14:paraId="095E819E" w14:textId="77777777" w:rsidTr="004F0EB4">
        <w:tc>
          <w:tcPr>
            <w:tcW w:w="3114" w:type="dxa"/>
          </w:tcPr>
          <w:p w14:paraId="48F46A76" w14:textId="7EF1C697" w:rsidR="000143C3" w:rsidRDefault="000143C3" w:rsidP="000143C3">
            <w:pPr>
              <w:jc w:val="center"/>
              <w:rPr>
                <w:rFonts w:eastAsia="Times New Roman"/>
                <w:color w:val="000000"/>
              </w:rPr>
            </w:pPr>
            <w:r>
              <w:rPr>
                <w:noProof/>
              </w:rPr>
              <w:drawing>
                <wp:inline distT="0" distB="0" distL="0" distR="0" wp14:anchorId="1C5C9E0C" wp14:editId="712AE940">
                  <wp:extent cx="1495425" cy="1495425"/>
                  <wp:effectExtent l="0" t="0" r="9525" b="9525"/>
                  <wp:docPr id="31"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0564" cy="1500564"/>
                          </a:xfrm>
                          <a:prstGeom prst="rect">
                            <a:avLst/>
                          </a:prstGeom>
                          <a:noFill/>
                          <a:ln>
                            <a:noFill/>
                          </a:ln>
                        </pic:spPr>
                      </pic:pic>
                    </a:graphicData>
                  </a:graphic>
                </wp:inline>
              </w:drawing>
            </w:r>
          </w:p>
        </w:tc>
        <w:tc>
          <w:tcPr>
            <w:tcW w:w="6095" w:type="dxa"/>
            <w:shd w:val="clear" w:color="auto" w:fill="DBDBDB" w:themeFill="accent3" w:themeFillTint="66"/>
          </w:tcPr>
          <w:p w14:paraId="63A50203" w14:textId="77777777" w:rsidR="000143C3" w:rsidRPr="00F33EA8" w:rsidRDefault="000143C3" w:rsidP="008F6D22">
            <w:pPr>
              <w:widowControl w:val="0"/>
              <w:pBdr>
                <w:top w:val="nil"/>
                <w:left w:val="nil"/>
                <w:bottom w:val="nil"/>
                <w:right w:val="nil"/>
                <w:between w:val="nil"/>
              </w:pBdr>
              <w:ind w:right="-142"/>
              <w:jc w:val="center"/>
              <w:rPr>
                <w:rFonts w:ascii="Myriad Pro" w:eastAsia="Times New Roman" w:hAnsi="Myriad Pro"/>
                <w:color w:val="365F91"/>
                <w:sz w:val="36"/>
                <w:szCs w:val="36"/>
              </w:rPr>
            </w:pPr>
            <w:r w:rsidRPr="00F33EA8">
              <w:rPr>
                <w:rFonts w:ascii="Myriad Pro" w:eastAsia="Times New Roman" w:hAnsi="Myriad Pro"/>
                <w:b/>
                <w:color w:val="365F91"/>
                <w:sz w:val="36"/>
                <w:szCs w:val="36"/>
              </w:rPr>
              <w:t>ΕΡΓΑΣΤΗΡΙΑ ΔΕΞΙΟΤΗΤΩΝ</w:t>
            </w:r>
          </w:p>
          <w:p w14:paraId="4C4B226D" w14:textId="478D40F6" w:rsidR="000143C3" w:rsidRDefault="000143C3" w:rsidP="008F6D22">
            <w:pPr>
              <w:widowControl w:val="0"/>
              <w:pBdr>
                <w:top w:val="nil"/>
                <w:left w:val="nil"/>
                <w:bottom w:val="nil"/>
                <w:right w:val="nil"/>
                <w:between w:val="nil"/>
              </w:pBdr>
              <w:shd w:val="clear" w:color="auto" w:fill="DBDBDB" w:themeFill="accent3" w:themeFillTint="66"/>
              <w:ind w:right="-142"/>
              <w:jc w:val="center"/>
              <w:rPr>
                <w:rFonts w:ascii="Myriad Pro" w:eastAsia="Times New Roman" w:hAnsi="Myriad Pro"/>
                <w:b/>
                <w:color w:val="002060"/>
                <w:sz w:val="36"/>
                <w:szCs w:val="36"/>
              </w:rPr>
            </w:pPr>
            <w:r w:rsidRPr="00F33EA8">
              <w:rPr>
                <w:rFonts w:ascii="Myriad Pro" w:eastAsia="Times New Roman" w:hAnsi="Myriad Pro"/>
                <w:b/>
                <w:color w:val="002060"/>
                <w:sz w:val="36"/>
                <w:szCs w:val="36"/>
              </w:rPr>
              <w:t xml:space="preserve">ΣΧΕΔΙΟ ΔΡΑΣΗΣ ΣΧΟΛΙΚΗΣ ΜΟΝΑΔΑΣ- </w:t>
            </w:r>
          </w:p>
          <w:p w14:paraId="17864DCD" w14:textId="15D3CAED" w:rsidR="000143C3" w:rsidRDefault="00505260" w:rsidP="00505260">
            <w:pPr>
              <w:widowControl w:val="0"/>
              <w:pBdr>
                <w:top w:val="nil"/>
                <w:left w:val="nil"/>
                <w:bottom w:val="nil"/>
                <w:right w:val="nil"/>
                <w:between w:val="nil"/>
              </w:pBdr>
              <w:shd w:val="clear" w:color="auto" w:fill="DBDBDB" w:themeFill="accent3" w:themeFillTint="66"/>
              <w:ind w:right="-142"/>
              <w:rPr>
                <w:rFonts w:asciiTheme="minorHAnsi" w:eastAsia="Times New Roman" w:hAnsiTheme="minorHAnsi" w:cstheme="minorHAnsi"/>
                <w:color w:val="002060"/>
                <w:sz w:val="28"/>
                <w:szCs w:val="28"/>
              </w:rPr>
            </w:pPr>
            <w:r>
              <w:rPr>
                <w:rFonts w:ascii="Myriad Pro" w:eastAsia="Times New Roman" w:hAnsi="Myriad Pro"/>
                <w:color w:val="002060"/>
                <w:sz w:val="16"/>
                <w:szCs w:val="16"/>
              </w:rPr>
              <w:t xml:space="preserve">                           </w:t>
            </w:r>
            <w:r w:rsidR="007C4F2B" w:rsidRPr="00505260">
              <w:rPr>
                <w:rFonts w:asciiTheme="minorHAnsi" w:eastAsia="Times New Roman" w:hAnsiTheme="minorHAnsi" w:cstheme="minorHAnsi"/>
                <w:color w:val="002060"/>
                <w:sz w:val="28"/>
                <w:szCs w:val="28"/>
              </w:rPr>
              <w:t>31ο</w:t>
            </w:r>
            <w:r>
              <w:rPr>
                <w:rFonts w:asciiTheme="minorHAnsi" w:eastAsia="Times New Roman" w:hAnsiTheme="minorHAnsi" w:cstheme="minorHAnsi"/>
                <w:color w:val="002060"/>
                <w:sz w:val="28"/>
                <w:szCs w:val="28"/>
              </w:rPr>
              <w:t>υ</w:t>
            </w:r>
            <w:r w:rsidR="007C4F2B" w:rsidRPr="00505260">
              <w:rPr>
                <w:rFonts w:asciiTheme="minorHAnsi" w:eastAsia="Times New Roman" w:hAnsiTheme="minorHAnsi" w:cstheme="minorHAnsi"/>
                <w:color w:val="002060"/>
                <w:sz w:val="28"/>
                <w:szCs w:val="28"/>
              </w:rPr>
              <w:t xml:space="preserve"> ΔΗΜΟΤΙΚΟ ΣΧΟΛΕΙΟ ΤΡΙΚΑΛΩΝ</w:t>
            </w:r>
          </w:p>
          <w:p w14:paraId="5E124A13" w14:textId="793A8CC2" w:rsidR="00505260" w:rsidRPr="00505260" w:rsidRDefault="00505260" w:rsidP="008F6D22">
            <w:pPr>
              <w:widowControl w:val="0"/>
              <w:pBdr>
                <w:top w:val="nil"/>
                <w:left w:val="nil"/>
                <w:bottom w:val="nil"/>
                <w:right w:val="nil"/>
                <w:between w:val="nil"/>
              </w:pBdr>
              <w:shd w:val="clear" w:color="auto" w:fill="DBDBDB" w:themeFill="accent3" w:themeFillTint="66"/>
              <w:ind w:right="-142"/>
              <w:jc w:val="center"/>
              <w:rPr>
                <w:rFonts w:asciiTheme="minorHAnsi" w:eastAsia="Times New Roman" w:hAnsiTheme="minorHAnsi" w:cstheme="minorHAnsi"/>
                <w:b/>
                <w:color w:val="002060"/>
                <w:sz w:val="28"/>
                <w:szCs w:val="28"/>
              </w:rPr>
            </w:pPr>
            <w:r w:rsidRPr="00505260">
              <w:rPr>
                <w:rFonts w:asciiTheme="minorHAnsi" w:eastAsia="Times New Roman" w:hAnsiTheme="minorHAnsi" w:cstheme="minorHAnsi"/>
                <w:b/>
                <w:color w:val="002060"/>
                <w:sz w:val="28"/>
                <w:szCs w:val="28"/>
              </w:rPr>
              <w:t>«ΚΩΣΤΑΣ ΒΑΡΝΑΛΗΣ»</w:t>
            </w:r>
          </w:p>
          <w:p w14:paraId="79749AAB" w14:textId="7E51CC25" w:rsidR="000143C3" w:rsidRDefault="007C4F2B" w:rsidP="008F6D22">
            <w:pPr>
              <w:rPr>
                <w:rFonts w:eastAsia="Times New Roman"/>
                <w:color w:val="000000"/>
              </w:rPr>
            </w:pPr>
            <w:r w:rsidRPr="00505260">
              <w:rPr>
                <w:rFonts w:asciiTheme="minorHAnsi" w:eastAsia="Times New Roman" w:hAnsiTheme="minorHAnsi" w:cstheme="minorHAnsi"/>
                <w:b/>
                <w:color w:val="002060"/>
                <w:sz w:val="24"/>
                <w:szCs w:val="24"/>
              </w:rPr>
              <w:t xml:space="preserve">                              </w:t>
            </w:r>
            <w:r w:rsidR="000143C3" w:rsidRPr="00505260">
              <w:rPr>
                <w:rFonts w:asciiTheme="minorHAnsi" w:eastAsia="Times New Roman" w:hAnsiTheme="minorHAnsi" w:cstheme="minorHAnsi"/>
                <w:b/>
                <w:color w:val="002060"/>
                <w:sz w:val="24"/>
                <w:szCs w:val="24"/>
              </w:rPr>
              <w:t>ΣΧΟΛΙΚΟ ΕΤΟΣ</w:t>
            </w:r>
            <w:r w:rsidRPr="00505260">
              <w:rPr>
                <w:rFonts w:asciiTheme="minorHAnsi" w:eastAsia="Times New Roman" w:hAnsiTheme="minorHAnsi" w:cstheme="minorHAnsi"/>
                <w:b/>
                <w:color w:val="002060"/>
                <w:sz w:val="24"/>
                <w:szCs w:val="24"/>
              </w:rPr>
              <w:t xml:space="preserve"> 2021 - 2022</w:t>
            </w:r>
          </w:p>
        </w:tc>
      </w:tr>
      <w:tr w:rsidR="000143C3" w14:paraId="06461202" w14:textId="77777777" w:rsidTr="004F0EB4">
        <w:trPr>
          <w:trHeight w:val="487"/>
        </w:trPr>
        <w:tc>
          <w:tcPr>
            <w:tcW w:w="3114" w:type="dxa"/>
            <w:shd w:val="clear" w:color="auto" w:fill="DBDBDB" w:themeFill="accent3" w:themeFillTint="66"/>
            <w:vAlign w:val="center"/>
          </w:tcPr>
          <w:p w14:paraId="099F48AB" w14:textId="77777777" w:rsidR="000143C3" w:rsidRDefault="000143C3" w:rsidP="000143C3">
            <w:pPr>
              <w:rPr>
                <w:rFonts w:eastAsia="Times New Roman"/>
                <w:color w:val="000000"/>
              </w:rPr>
            </w:pPr>
            <w:r w:rsidRPr="00F33EA8">
              <w:rPr>
                <w:rFonts w:ascii="Myriad Pro" w:eastAsia="Times New Roman" w:hAnsi="Myriad Pro"/>
                <w:b/>
                <w:color w:val="002060"/>
              </w:rPr>
              <w:t>Σχολική μονάδα</w:t>
            </w:r>
          </w:p>
        </w:tc>
        <w:tc>
          <w:tcPr>
            <w:tcW w:w="6095" w:type="dxa"/>
          </w:tcPr>
          <w:p w14:paraId="3EB3796D" w14:textId="781F8DB0" w:rsidR="000143C3" w:rsidRDefault="007C4F2B" w:rsidP="008F6D22">
            <w:pPr>
              <w:rPr>
                <w:rFonts w:eastAsia="Times New Roman"/>
                <w:color w:val="000000"/>
              </w:rPr>
            </w:pPr>
            <w:r>
              <w:rPr>
                <w:b/>
                <w:color w:val="000000"/>
              </w:rPr>
              <w:t>ΔΗΜΟΤΙΚΟ</w:t>
            </w:r>
          </w:p>
        </w:tc>
      </w:tr>
      <w:tr w:rsidR="000143C3" w14:paraId="5EFE5FE8" w14:textId="77777777" w:rsidTr="004F0EB4">
        <w:trPr>
          <w:trHeight w:val="535"/>
        </w:trPr>
        <w:tc>
          <w:tcPr>
            <w:tcW w:w="3114" w:type="dxa"/>
            <w:shd w:val="clear" w:color="auto" w:fill="DBDBDB" w:themeFill="accent3" w:themeFillTint="66"/>
            <w:vAlign w:val="center"/>
          </w:tcPr>
          <w:p w14:paraId="492D8E2C" w14:textId="77777777" w:rsidR="000143C3" w:rsidRDefault="000143C3" w:rsidP="000143C3">
            <w:pPr>
              <w:rPr>
                <w:rFonts w:eastAsia="Times New Roman"/>
                <w:color w:val="000000"/>
              </w:rPr>
            </w:pPr>
            <w:r>
              <w:rPr>
                <w:rFonts w:ascii="Myriad Pro" w:eastAsia="Times New Roman" w:hAnsi="Myriad Pro"/>
                <w:b/>
                <w:color w:val="002060"/>
              </w:rPr>
              <w:t>Αριθμός τμημάτων</w:t>
            </w:r>
            <w:r w:rsidRPr="00F33EA8">
              <w:rPr>
                <w:rFonts w:ascii="Myriad Pro" w:eastAsia="Times New Roman" w:hAnsi="Myriad Pro"/>
                <w:b/>
                <w:color w:val="002060"/>
              </w:rPr>
              <w:t xml:space="preserve"> </w:t>
            </w:r>
          </w:p>
        </w:tc>
        <w:tc>
          <w:tcPr>
            <w:tcW w:w="6095" w:type="dxa"/>
          </w:tcPr>
          <w:p w14:paraId="73B417B5" w14:textId="6D8B88E1" w:rsidR="000143C3" w:rsidRDefault="007C4F2B" w:rsidP="008F6D22">
            <w:pPr>
              <w:rPr>
                <w:rFonts w:eastAsia="Times New Roman"/>
                <w:color w:val="000000"/>
              </w:rPr>
            </w:pPr>
            <w:r>
              <w:rPr>
                <w:rFonts w:eastAsia="Times New Roman"/>
                <w:color w:val="000000"/>
              </w:rPr>
              <w:t>11/ΘΕΣΙΟ</w:t>
            </w:r>
          </w:p>
        </w:tc>
      </w:tr>
      <w:tr w:rsidR="000143C3" w14:paraId="0B13C4F9" w14:textId="77777777" w:rsidTr="004F0EB4">
        <w:tc>
          <w:tcPr>
            <w:tcW w:w="3114" w:type="dxa"/>
            <w:shd w:val="clear" w:color="auto" w:fill="DBDBDB" w:themeFill="accent3" w:themeFillTint="66"/>
            <w:vAlign w:val="center"/>
          </w:tcPr>
          <w:p w14:paraId="5FB22983" w14:textId="77777777" w:rsidR="000143C3" w:rsidRDefault="000143C3" w:rsidP="000143C3">
            <w:pPr>
              <w:rPr>
                <w:rFonts w:eastAsia="Times New Roman"/>
                <w:color w:val="000000"/>
              </w:rPr>
            </w:pPr>
            <w:r w:rsidRPr="00F33EA8">
              <w:rPr>
                <w:rFonts w:ascii="Myriad Pro" w:eastAsia="Times New Roman" w:hAnsi="Myriad Pro"/>
                <w:b/>
                <w:color w:val="002060"/>
              </w:rPr>
              <w:t>Αριθμός μαθητών/μαθητριών σχολικής μονάδας</w:t>
            </w:r>
          </w:p>
        </w:tc>
        <w:tc>
          <w:tcPr>
            <w:tcW w:w="6095" w:type="dxa"/>
          </w:tcPr>
          <w:p w14:paraId="50EF6573" w14:textId="6D3479F3" w:rsidR="000143C3" w:rsidRDefault="006B1267" w:rsidP="008F6D22">
            <w:pPr>
              <w:rPr>
                <w:rFonts w:eastAsia="Times New Roman"/>
                <w:color w:val="000000"/>
              </w:rPr>
            </w:pPr>
            <w:r>
              <w:rPr>
                <w:rFonts w:eastAsia="Times New Roman"/>
                <w:color w:val="000000"/>
              </w:rPr>
              <w:t>197</w:t>
            </w:r>
          </w:p>
        </w:tc>
      </w:tr>
      <w:tr w:rsidR="000143C3" w14:paraId="5466A839" w14:textId="77777777" w:rsidTr="004F0EB4">
        <w:tc>
          <w:tcPr>
            <w:tcW w:w="3114" w:type="dxa"/>
            <w:shd w:val="clear" w:color="auto" w:fill="DBDBDB" w:themeFill="accent3" w:themeFillTint="66"/>
            <w:vAlign w:val="center"/>
          </w:tcPr>
          <w:p w14:paraId="10782FEB" w14:textId="77777777" w:rsidR="000143C3" w:rsidRDefault="000143C3" w:rsidP="000143C3">
            <w:pPr>
              <w:rPr>
                <w:rFonts w:eastAsia="Times New Roman"/>
                <w:color w:val="000000"/>
              </w:rPr>
            </w:pPr>
            <w:r w:rsidRPr="00F33EA8">
              <w:rPr>
                <w:rFonts w:ascii="Myriad Pro" w:eastAsia="Times New Roman" w:hAnsi="Myriad Pro"/>
                <w:b/>
                <w:color w:val="002060"/>
              </w:rPr>
              <w:t>Αριθμός εκπαιδευτικών σχολικής μονάδας</w:t>
            </w:r>
          </w:p>
        </w:tc>
        <w:tc>
          <w:tcPr>
            <w:tcW w:w="6095" w:type="dxa"/>
          </w:tcPr>
          <w:p w14:paraId="6DD30B55" w14:textId="134E4F55" w:rsidR="000143C3" w:rsidRDefault="006B1267" w:rsidP="008F6D22">
            <w:pPr>
              <w:rPr>
                <w:rFonts w:eastAsia="Times New Roman"/>
                <w:color w:val="000000"/>
              </w:rPr>
            </w:pPr>
            <w:r>
              <w:rPr>
                <w:rFonts w:eastAsia="Times New Roman"/>
                <w:color w:val="000000"/>
              </w:rPr>
              <w:t>26</w:t>
            </w:r>
          </w:p>
        </w:tc>
      </w:tr>
      <w:tr w:rsidR="000143C3" w14:paraId="32FC1E10" w14:textId="77777777" w:rsidTr="004F0EB4">
        <w:trPr>
          <w:trHeight w:val="448"/>
        </w:trPr>
        <w:tc>
          <w:tcPr>
            <w:tcW w:w="3114" w:type="dxa"/>
            <w:shd w:val="clear" w:color="auto" w:fill="DBDBDB" w:themeFill="accent3" w:themeFillTint="66"/>
            <w:vAlign w:val="center"/>
          </w:tcPr>
          <w:p w14:paraId="015085BA" w14:textId="77777777" w:rsidR="000143C3" w:rsidRPr="00F33EA8" w:rsidRDefault="000143C3" w:rsidP="000143C3">
            <w:pPr>
              <w:rPr>
                <w:rFonts w:ascii="Myriad Pro" w:eastAsia="Times New Roman" w:hAnsi="Myriad Pro"/>
                <w:b/>
                <w:color w:val="002060"/>
              </w:rPr>
            </w:pPr>
            <w:r w:rsidRPr="00F33EA8">
              <w:rPr>
                <w:rFonts w:ascii="Myriad Pro" w:eastAsia="Times New Roman" w:hAnsi="Myriad Pro"/>
                <w:b/>
                <w:color w:val="002060"/>
              </w:rPr>
              <w:t xml:space="preserve">Αριθμός εκπαιδευτικών που συμμετέχουν στα </w:t>
            </w:r>
            <w:r>
              <w:rPr>
                <w:rFonts w:ascii="Myriad Pro" w:eastAsia="Times New Roman" w:hAnsi="Myriad Pro"/>
                <w:b/>
                <w:color w:val="002060"/>
              </w:rPr>
              <w:t>Εργαστήρια δεξιοτήτων</w:t>
            </w:r>
          </w:p>
        </w:tc>
        <w:tc>
          <w:tcPr>
            <w:tcW w:w="6095" w:type="dxa"/>
          </w:tcPr>
          <w:p w14:paraId="0926DD15" w14:textId="031710F6" w:rsidR="000143C3" w:rsidRDefault="007C4F2B" w:rsidP="008F6D22">
            <w:pPr>
              <w:rPr>
                <w:rFonts w:eastAsia="Times New Roman"/>
                <w:color w:val="000000"/>
              </w:rPr>
            </w:pPr>
            <w:r>
              <w:rPr>
                <w:rFonts w:eastAsia="Times New Roman"/>
                <w:color w:val="000000"/>
              </w:rPr>
              <w:t>11</w:t>
            </w:r>
          </w:p>
        </w:tc>
      </w:tr>
    </w:tbl>
    <w:p w14:paraId="72A6F573" w14:textId="48264375" w:rsidR="00A05890" w:rsidRDefault="00A05890" w:rsidP="008B0076">
      <w:pPr>
        <w:widowControl w:val="0"/>
        <w:autoSpaceDE w:val="0"/>
        <w:autoSpaceDN w:val="0"/>
        <w:adjustRightInd w:val="0"/>
        <w:spacing w:line="360" w:lineRule="auto"/>
        <w:ind w:right="57"/>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70"/>
        <w:gridCol w:w="2130"/>
        <w:gridCol w:w="2168"/>
        <w:gridCol w:w="2515"/>
      </w:tblGrid>
      <w:tr w:rsidR="00D403D4" w:rsidRPr="00835F51" w14:paraId="7B72151A" w14:textId="77777777" w:rsidTr="00D403D4">
        <w:tc>
          <w:tcPr>
            <w:tcW w:w="2270" w:type="dxa"/>
          </w:tcPr>
          <w:p w14:paraId="321CE4EF" w14:textId="704AD17F"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Ζω καλύτερα – Ευ Ζην</w:t>
            </w:r>
          </w:p>
        </w:tc>
        <w:tc>
          <w:tcPr>
            <w:tcW w:w="2130" w:type="dxa"/>
          </w:tcPr>
          <w:p w14:paraId="19876125" w14:textId="0720439B"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sz w:val="18"/>
                <w:szCs w:val="18"/>
              </w:rPr>
            </w:pPr>
            <w:r w:rsidRPr="004F0EB4">
              <w:rPr>
                <w:rFonts w:asciiTheme="majorHAnsi" w:hAnsiTheme="majorHAnsi"/>
                <w:b/>
                <w:color w:val="002060"/>
                <w:sz w:val="20"/>
                <w:szCs w:val="20"/>
              </w:rPr>
              <w:t>Φροντίζω το Περιβάλλον</w:t>
            </w:r>
          </w:p>
        </w:tc>
        <w:tc>
          <w:tcPr>
            <w:tcW w:w="2168" w:type="dxa"/>
          </w:tcPr>
          <w:p w14:paraId="79A68461" w14:textId="7311FCA4"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Ενδιαφέρομαι και Ενεργώ</w:t>
            </w:r>
            <w:r>
              <w:rPr>
                <w:rFonts w:asciiTheme="majorHAnsi" w:hAnsiTheme="majorHAnsi"/>
                <w:b/>
                <w:sz w:val="18"/>
                <w:szCs w:val="24"/>
              </w:rPr>
              <w:t xml:space="preserve">  </w:t>
            </w:r>
            <w:r w:rsidRPr="00F02F4B">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Κοινωνική Συναίσθηση και Ευθύνη</w:t>
            </w:r>
          </w:p>
        </w:tc>
        <w:tc>
          <w:tcPr>
            <w:tcW w:w="2515" w:type="dxa"/>
          </w:tcPr>
          <w:p w14:paraId="0431896F" w14:textId="66B8C7CD" w:rsidR="00D403D4" w:rsidRPr="00835F51" w:rsidRDefault="00D403D4" w:rsidP="00CB5E5C">
            <w:pPr>
              <w:pBdr>
                <w:top w:val="nil"/>
                <w:left w:val="nil"/>
                <w:bottom w:val="nil"/>
                <w:right w:val="nil"/>
                <w:between w:val="nil"/>
              </w:pBdr>
              <w:jc w:val="center"/>
              <w:rPr>
                <w:rFonts w:asciiTheme="minorHAnsi" w:eastAsia="Times New Roman" w:hAnsiTheme="minorHAnsi" w:cstheme="minorHAnsi"/>
                <w:noProof/>
                <w:color w:val="000000"/>
              </w:rPr>
            </w:pPr>
            <w:r w:rsidRPr="004F0EB4">
              <w:rPr>
                <w:rFonts w:asciiTheme="majorHAnsi" w:hAnsiTheme="majorHAnsi"/>
                <w:b/>
                <w:color w:val="002060"/>
                <w:sz w:val="20"/>
                <w:szCs w:val="20"/>
              </w:rPr>
              <w:t>Δημιουργώ και Καινοτομώ</w:t>
            </w:r>
            <w:r>
              <w:rPr>
                <w:rFonts w:asciiTheme="majorHAnsi" w:hAnsiTheme="majorHAnsi"/>
                <w:b/>
                <w:sz w:val="18"/>
                <w:szCs w:val="24"/>
              </w:rPr>
              <w:t xml:space="preserve">  </w:t>
            </w:r>
            <w:r w:rsidRPr="00E127C0">
              <w:rPr>
                <w:rFonts w:asciiTheme="majorHAnsi" w:hAnsiTheme="majorHAnsi"/>
                <w:b/>
                <w:sz w:val="18"/>
                <w:szCs w:val="24"/>
              </w:rPr>
              <w:t>–</w:t>
            </w:r>
            <w:r>
              <w:rPr>
                <w:rFonts w:asciiTheme="majorHAnsi" w:hAnsiTheme="majorHAnsi"/>
                <w:b/>
                <w:sz w:val="18"/>
                <w:szCs w:val="24"/>
              </w:rPr>
              <w:t xml:space="preserve">  </w:t>
            </w:r>
            <w:r w:rsidRPr="000143C3">
              <w:rPr>
                <w:rFonts w:asciiTheme="majorHAnsi" w:hAnsiTheme="majorHAnsi"/>
                <w:b/>
                <w:i/>
                <w:sz w:val="18"/>
                <w:szCs w:val="24"/>
              </w:rPr>
              <w:t>Δημιουργική Σκέψη και Πρωτοβουλία</w:t>
            </w:r>
          </w:p>
        </w:tc>
      </w:tr>
      <w:tr w:rsidR="00D403D4" w:rsidRPr="00835F51" w14:paraId="70843BEC" w14:textId="77777777" w:rsidTr="00CE4A10">
        <w:trPr>
          <w:trHeight w:val="910"/>
        </w:trPr>
        <w:tc>
          <w:tcPr>
            <w:tcW w:w="2270" w:type="dxa"/>
          </w:tcPr>
          <w:p w14:paraId="71F52E40" w14:textId="44795311" w:rsidR="00D403D4" w:rsidRPr="00835F51" w:rsidRDefault="00D403D4" w:rsidP="00CE4A10">
            <w:pPr>
              <w:pBdr>
                <w:top w:val="nil"/>
                <w:left w:val="nil"/>
                <w:bottom w:val="nil"/>
                <w:right w:val="nil"/>
                <w:between w:val="nil"/>
              </w:pBdr>
              <w:spacing w:before="120"/>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219D6F0F" wp14:editId="2FBA48D9">
                  <wp:extent cx="647700" cy="647700"/>
                  <wp:effectExtent l="0" t="0" r="0" b="0"/>
                  <wp:docPr id="8"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tc>
        <w:tc>
          <w:tcPr>
            <w:tcW w:w="2130" w:type="dxa"/>
          </w:tcPr>
          <w:p w14:paraId="3B88E3D8" w14:textId="0C4EB3DE"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14:anchorId="188981BB" wp14:editId="6E428EB0">
                  <wp:extent cx="608965" cy="570230"/>
                  <wp:effectExtent l="0" t="0" r="0" b="0"/>
                  <wp:docPr id="1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tc>
        <w:tc>
          <w:tcPr>
            <w:tcW w:w="2168" w:type="dxa"/>
          </w:tcPr>
          <w:p w14:paraId="5DCFE562" w14:textId="3D50D0F4"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0A68F924" wp14:editId="782A8FA6">
                  <wp:extent cx="647700" cy="608330"/>
                  <wp:effectExtent l="0" t="0" r="0" b="0"/>
                  <wp:docPr id="13"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tc>
        <w:tc>
          <w:tcPr>
            <w:tcW w:w="2515" w:type="dxa"/>
          </w:tcPr>
          <w:p w14:paraId="0DEDA29E" w14:textId="38698AA3" w:rsidR="00D403D4" w:rsidRPr="00835F51" w:rsidRDefault="00D403D4" w:rsidP="00CE4A10">
            <w:pPr>
              <w:pBdr>
                <w:top w:val="nil"/>
                <w:left w:val="nil"/>
                <w:bottom w:val="nil"/>
                <w:right w:val="nil"/>
                <w:between w:val="nil"/>
              </w:pBdr>
              <w:spacing w:before="120"/>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13D5CEA4" wp14:editId="0C651C75">
                  <wp:extent cx="639445" cy="608330"/>
                  <wp:effectExtent l="0" t="0" r="0" b="0"/>
                  <wp:docPr id="1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tc>
      </w:tr>
      <w:tr w:rsidR="00D403D4" w:rsidRPr="00D403D4" w14:paraId="7CDA9F11" w14:textId="77777777" w:rsidTr="00D403D4">
        <w:trPr>
          <w:trHeight w:val="287"/>
        </w:trPr>
        <w:tc>
          <w:tcPr>
            <w:tcW w:w="2270" w:type="dxa"/>
          </w:tcPr>
          <w:p w14:paraId="1BFBB33D" w14:textId="77777777" w:rsidR="00D403D4" w:rsidRPr="00D403D4" w:rsidRDefault="00D403D4" w:rsidP="00CB5E5C">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30" w:type="dxa"/>
          </w:tcPr>
          <w:p w14:paraId="2217F138" w14:textId="77777777" w:rsidR="00D403D4" w:rsidRPr="00D403D4" w:rsidRDefault="00D403D4" w:rsidP="00CB5E5C">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8" w:type="dxa"/>
          </w:tcPr>
          <w:p w14:paraId="0B8DC4D1" w14:textId="77777777" w:rsidR="00D403D4" w:rsidRPr="00D403D4" w:rsidRDefault="00D403D4" w:rsidP="00CB5E5C">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5" w:type="dxa"/>
          </w:tcPr>
          <w:p w14:paraId="58C446BD" w14:textId="77777777" w:rsidR="00D403D4" w:rsidRPr="00D403D4" w:rsidRDefault="00D403D4" w:rsidP="00CB5E5C">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14:paraId="43DD3F00" w14:textId="77777777" w:rsidTr="00D403D4">
        <w:trPr>
          <w:trHeight w:val="596"/>
        </w:trPr>
        <w:tc>
          <w:tcPr>
            <w:tcW w:w="2270" w:type="dxa"/>
          </w:tcPr>
          <w:p w14:paraId="6A154A48"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30" w:type="dxa"/>
          </w:tcPr>
          <w:p w14:paraId="4DCF96C7" w14:textId="77777777" w:rsidR="00D403D4" w:rsidRPr="00D403D4" w:rsidRDefault="00D403D4" w:rsidP="00CB5E5C">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8" w:type="dxa"/>
          </w:tcPr>
          <w:p w14:paraId="2FD83C57"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5" w:type="dxa"/>
          </w:tcPr>
          <w:p w14:paraId="158FAC9A"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14:paraId="3E902461" w14:textId="77777777" w:rsidTr="00D403D4">
        <w:trPr>
          <w:trHeight w:val="622"/>
        </w:trPr>
        <w:tc>
          <w:tcPr>
            <w:tcW w:w="2270" w:type="dxa"/>
          </w:tcPr>
          <w:p w14:paraId="19C6BF8A" w14:textId="77777777" w:rsidR="00D403D4" w:rsidRPr="00D403D4" w:rsidRDefault="00D403D4" w:rsidP="00CB5E5C">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30" w:type="dxa"/>
          </w:tcPr>
          <w:p w14:paraId="78AED11E" w14:textId="77777777" w:rsidR="00D403D4" w:rsidRPr="00D403D4" w:rsidRDefault="00D403D4" w:rsidP="00CB5E5C">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8" w:type="dxa"/>
          </w:tcPr>
          <w:p w14:paraId="659970BF" w14:textId="77777777" w:rsidR="00D403D4" w:rsidRPr="00D403D4" w:rsidRDefault="00D403D4" w:rsidP="00CB5E5C">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5" w:type="dxa"/>
          </w:tcPr>
          <w:p w14:paraId="4A872B2C" w14:textId="77777777" w:rsidR="00D403D4" w:rsidRPr="00D403D4" w:rsidRDefault="00D403D4" w:rsidP="00CB5E5C">
            <w:pPr>
              <w:tabs>
                <w:tab w:val="left" w:pos="391"/>
              </w:tabs>
              <w:spacing w:after="120"/>
              <w:ind w:left="34"/>
              <w:jc w:val="center"/>
              <w:rPr>
                <w:rFonts w:asciiTheme="minorHAnsi" w:hAnsiTheme="minorHAnsi"/>
                <w:bCs/>
                <w:iCs/>
                <w:sz w:val="20"/>
                <w:szCs w:val="20"/>
              </w:rPr>
            </w:pPr>
          </w:p>
        </w:tc>
      </w:tr>
      <w:tr w:rsidR="00D403D4" w:rsidRPr="00835F51" w14:paraId="67C592CB" w14:textId="77777777" w:rsidTr="003C0E8C">
        <w:trPr>
          <w:trHeight w:val="1268"/>
        </w:trPr>
        <w:tc>
          <w:tcPr>
            <w:tcW w:w="2270" w:type="dxa"/>
          </w:tcPr>
          <w:p w14:paraId="3AD07E92" w14:textId="77777777" w:rsidR="00D403D4" w:rsidRPr="00D403D4" w:rsidRDefault="00D403D4" w:rsidP="00CB5E5C">
            <w:pPr>
              <w:spacing w:after="120"/>
              <w:ind w:left="34"/>
              <w:jc w:val="both"/>
              <w:rPr>
                <w:rFonts w:asciiTheme="minorHAnsi" w:hAnsiTheme="minorHAnsi"/>
                <w:bCs/>
                <w:iCs/>
                <w:sz w:val="20"/>
                <w:szCs w:val="20"/>
              </w:rPr>
            </w:pPr>
          </w:p>
        </w:tc>
        <w:tc>
          <w:tcPr>
            <w:tcW w:w="2130" w:type="dxa"/>
          </w:tcPr>
          <w:p w14:paraId="6B947F01" w14:textId="77777777" w:rsidR="00D403D4" w:rsidRPr="00D403D4" w:rsidRDefault="00D403D4" w:rsidP="00CB5E5C">
            <w:pPr>
              <w:tabs>
                <w:tab w:val="left" w:pos="324"/>
              </w:tabs>
              <w:spacing w:after="120"/>
              <w:ind w:left="34"/>
              <w:jc w:val="both"/>
              <w:rPr>
                <w:rFonts w:asciiTheme="minorHAnsi" w:hAnsiTheme="minorHAnsi"/>
                <w:bCs/>
                <w:iCs/>
                <w:sz w:val="20"/>
                <w:szCs w:val="20"/>
              </w:rPr>
            </w:pPr>
          </w:p>
        </w:tc>
        <w:tc>
          <w:tcPr>
            <w:tcW w:w="2168" w:type="dxa"/>
          </w:tcPr>
          <w:p w14:paraId="3AD92CA5" w14:textId="77777777" w:rsidR="00D403D4" w:rsidRPr="00D403D4" w:rsidRDefault="00D403D4" w:rsidP="00CB5E5C">
            <w:pPr>
              <w:spacing w:after="120"/>
              <w:ind w:left="34"/>
              <w:jc w:val="both"/>
              <w:rPr>
                <w:rFonts w:asciiTheme="minorHAnsi" w:hAnsiTheme="minorHAnsi"/>
                <w:bCs/>
                <w:iCs/>
                <w:sz w:val="20"/>
                <w:szCs w:val="20"/>
              </w:rPr>
            </w:pPr>
          </w:p>
        </w:tc>
        <w:tc>
          <w:tcPr>
            <w:tcW w:w="2515" w:type="dxa"/>
          </w:tcPr>
          <w:p w14:paraId="38928358" w14:textId="77777777" w:rsidR="00D403D4" w:rsidRPr="00D403D4" w:rsidRDefault="00D403D4" w:rsidP="00CB5E5C">
            <w:pPr>
              <w:tabs>
                <w:tab w:val="left" w:pos="391"/>
              </w:tabs>
              <w:spacing w:after="120"/>
              <w:ind w:left="34"/>
              <w:jc w:val="both"/>
              <w:rPr>
                <w:rFonts w:asciiTheme="minorHAnsi" w:hAnsiTheme="minorHAnsi"/>
                <w:bCs/>
                <w:iCs/>
                <w:sz w:val="20"/>
                <w:szCs w:val="20"/>
              </w:rPr>
            </w:pPr>
          </w:p>
        </w:tc>
      </w:tr>
    </w:tbl>
    <w:p w14:paraId="12C699A6" w14:textId="115E06FA" w:rsidR="004F0EB4" w:rsidRDefault="004F0EB4" w:rsidP="003C0E8C">
      <w:pPr>
        <w:jc w:val="both"/>
        <w:rPr>
          <w:b/>
        </w:rPr>
      </w:pPr>
      <w:r>
        <w:rPr>
          <w:b/>
        </w:rPr>
        <w:br w:type="page"/>
      </w:r>
    </w:p>
    <w:tbl>
      <w:tblPr>
        <w:tblStyle w:val="ab"/>
        <w:tblW w:w="9067" w:type="dxa"/>
        <w:tblLook w:val="04A0" w:firstRow="1" w:lastRow="0" w:firstColumn="1" w:lastColumn="0" w:noHBand="0" w:noVBand="1"/>
      </w:tblPr>
      <w:tblGrid>
        <w:gridCol w:w="9067"/>
      </w:tblGrid>
      <w:tr w:rsidR="004F0EB4" w14:paraId="0D73F3F0" w14:textId="77777777" w:rsidTr="00BC5617">
        <w:trPr>
          <w:trHeight w:val="458"/>
        </w:trPr>
        <w:tc>
          <w:tcPr>
            <w:tcW w:w="9067" w:type="dxa"/>
            <w:shd w:val="clear" w:color="auto" w:fill="DBDBDB" w:themeFill="accent3" w:themeFillTint="66"/>
            <w:vAlign w:val="center"/>
          </w:tcPr>
          <w:p w14:paraId="0AFC55CB" w14:textId="77777777" w:rsidR="004F0EB4" w:rsidRPr="00BC5617" w:rsidRDefault="004F0EB4" w:rsidP="00BC5617">
            <w:pPr>
              <w:jc w:val="center"/>
              <w:rPr>
                <w:rFonts w:ascii="Myriad Pro" w:eastAsia="Times New Roman" w:hAnsi="Myriad Pro" w:cs="Aka-AcidGR-DiaryGirl"/>
                <w:b/>
                <w:color w:val="002060"/>
                <w:sz w:val="28"/>
                <w:szCs w:val="28"/>
              </w:rPr>
            </w:pPr>
            <w:r w:rsidRPr="00BC5617">
              <w:rPr>
                <w:rFonts w:ascii="Myriad Pro" w:eastAsia="Times New Roman" w:hAnsi="Myriad Pro" w:cs="Aka-AcidGR-DiaryGirl"/>
                <w:b/>
                <w:color w:val="002060"/>
                <w:sz w:val="28"/>
                <w:szCs w:val="28"/>
              </w:rPr>
              <w:lastRenderedPageBreak/>
              <w:t>Βασικός προσανατολισμός του ετήσιου Σχεδίου Δράσης (Πλεονεκτήματα-μειονεκτήματα)</w:t>
            </w:r>
          </w:p>
        </w:tc>
      </w:tr>
    </w:tbl>
    <w:p w14:paraId="5E3DA17B" w14:textId="3AA582A1" w:rsidR="00883179" w:rsidRDefault="00883179" w:rsidP="009A0A7E">
      <w:pPr>
        <w:widowControl w:val="0"/>
        <w:autoSpaceDE w:val="0"/>
        <w:autoSpaceDN w:val="0"/>
        <w:adjustRightInd w:val="0"/>
        <w:spacing w:line="360" w:lineRule="auto"/>
        <w:ind w:right="57"/>
        <w:jc w:val="both"/>
        <w:rPr>
          <w:b/>
        </w:rPr>
      </w:pPr>
    </w:p>
    <w:tbl>
      <w:tblPr>
        <w:tblW w:w="9067"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CellMar>
          <w:left w:w="0" w:type="dxa"/>
          <w:right w:w="0" w:type="dxa"/>
        </w:tblCellMar>
        <w:tblLook w:val="01E0" w:firstRow="1" w:lastRow="1" w:firstColumn="1" w:lastColumn="1" w:noHBand="0" w:noVBand="0"/>
      </w:tblPr>
      <w:tblGrid>
        <w:gridCol w:w="2405"/>
        <w:gridCol w:w="6662"/>
      </w:tblGrid>
      <w:tr w:rsidR="004E61FD" w:rsidRPr="003678CD" w14:paraId="2A90739B" w14:textId="77777777" w:rsidTr="00BC5617">
        <w:trPr>
          <w:trHeight w:val="1114"/>
        </w:trPr>
        <w:tc>
          <w:tcPr>
            <w:tcW w:w="2405" w:type="dxa"/>
            <w:vAlign w:val="center"/>
          </w:tcPr>
          <w:p w14:paraId="4AB4FC91" w14:textId="5D4E6682" w:rsidR="001A6A76" w:rsidRPr="00227524" w:rsidRDefault="0000557F" w:rsidP="004F0EB4">
            <w:pPr>
              <w:rPr>
                <w:rFonts w:asciiTheme="minorHAnsi" w:hAnsiTheme="minorHAnsi" w:cstheme="minorHAnsi"/>
                <w:b/>
              </w:rPr>
            </w:pPr>
            <w:r>
              <w:rPr>
                <w:rFonts w:asciiTheme="minorHAnsi" w:hAnsiTheme="minorHAnsi" w:cstheme="minorHAnsi"/>
                <w:b/>
              </w:rPr>
              <w:t>Το</w:t>
            </w:r>
            <w:r w:rsidR="00B41DEB">
              <w:rPr>
                <w:rFonts w:asciiTheme="minorHAnsi" w:hAnsiTheme="minorHAnsi" w:cstheme="minorHAnsi"/>
                <w:b/>
              </w:rPr>
              <w:t xml:space="preserve"> </w:t>
            </w:r>
            <w:r>
              <w:rPr>
                <w:rFonts w:asciiTheme="minorHAnsi" w:hAnsiTheme="minorHAnsi" w:cstheme="minorHAnsi"/>
                <w:b/>
              </w:rPr>
              <w:t>όραμά</w:t>
            </w:r>
            <w:r w:rsidR="00B41DEB">
              <w:rPr>
                <w:rFonts w:asciiTheme="minorHAnsi" w:hAnsiTheme="minorHAnsi" w:cstheme="minorHAnsi"/>
                <w:b/>
              </w:rPr>
              <w:t xml:space="preserve"> </w:t>
            </w:r>
            <w:r>
              <w:rPr>
                <w:rFonts w:asciiTheme="minorHAnsi" w:hAnsiTheme="minorHAnsi" w:cstheme="minorHAnsi"/>
                <w:b/>
              </w:rPr>
              <w:t>μας</w:t>
            </w:r>
          </w:p>
        </w:tc>
        <w:tc>
          <w:tcPr>
            <w:tcW w:w="6662" w:type="dxa"/>
          </w:tcPr>
          <w:p w14:paraId="28D0D2A5" w14:textId="7393A946" w:rsidR="00386903" w:rsidRPr="003678CD" w:rsidRDefault="00ED5FEE" w:rsidP="003678CD">
            <w:pPr>
              <w:jc w:val="both"/>
              <w:rPr>
                <w:rFonts w:asciiTheme="minorHAnsi" w:hAnsiTheme="minorHAnsi" w:cstheme="minorHAnsi"/>
                <w:szCs w:val="24"/>
              </w:rPr>
            </w:pPr>
            <w:r w:rsidRPr="003678CD">
              <w:rPr>
                <w:rFonts w:asciiTheme="minorHAnsi" w:hAnsiTheme="minorHAnsi" w:cstheme="minorHAnsi"/>
              </w:rPr>
              <w:t xml:space="preserve">Με τη φετινή εφαρμογή των Εργαστηρίων Δεξιοτήτων, το βασικό όραμα της Σχολικής μας Μονάδας διαμορφώνεται σύμφωνα με το θεωρητικό πλαίσιο που διατρέχει το σύνολο του συγκεκριμένου αυτού προγράμματος. Στο επίκεντρο του οράματός μας βρίσκεται η επιδίωξη επιτυχούς καλλιέργειας των Δεξιοτήτων του 21ου αιώνα στις 3 βασικές κατηγορίες, στις οποίες αυτές διακρίνονται: α. δεξιότητες μάθησης (κριτική σκέψη, δημιουργικότητα, συνεργασία και επικοινωνία), β. δεξιότητες αλφαβητισμού (ιδιαιτέρως ψηφιακού </w:t>
            </w:r>
            <w:proofErr w:type="spellStart"/>
            <w:r w:rsidRPr="003678CD">
              <w:rPr>
                <w:rFonts w:asciiTheme="minorHAnsi" w:hAnsiTheme="minorHAnsi" w:cstheme="minorHAnsi"/>
              </w:rPr>
              <w:t>εγγραμματισμού</w:t>
            </w:r>
            <w:proofErr w:type="spellEnd"/>
            <w:r w:rsidRPr="003678CD">
              <w:rPr>
                <w:rFonts w:asciiTheme="minorHAnsi" w:hAnsiTheme="minorHAnsi" w:cstheme="minorHAnsi"/>
              </w:rPr>
              <w:t>) και γ. δεξιότητες ζωής (ευελιξία, ηγεσία, ανάληψη πρωτοβουλίας και παραγωγικότητα). Παράλληλα, στο επίκεντρο του οράματός μας βρίσκεται η ανάπτυξη κοινωνικών και συναισθηματικών δεξιοτήτων. Θεωρούμε ότι ο δυναμικός συνδυασμός όλων των προαναφερθέντων στοιχείων αποτελεί για τους μαθητές και τις μαθήτριες του Σχολείου μας το κατάλληλο υποστηρικτικό πλαίσιο για την προσωπική τους ευημερία και ευεξία αλλά και για τη μελλοντική εξέλιξή τους σε αυτόνομα, ενεργά και παραγωγικά μέλη της κοινωνίας. Στα σημαντικά πλεονεκτήματα, που πιστεύουμε ότι θα συνδράμουν ουσιαστικά στην επιτυχία του προγράμματος, συγκαταλέγονται μεταξύ άλλων α. η πρότερη εμπειρία των εκπαιδευτικών σε ευρωπαϊκά προγράμματα (e-</w:t>
            </w:r>
            <w:proofErr w:type="spellStart"/>
            <w:r w:rsidRPr="003678CD">
              <w:rPr>
                <w:rFonts w:asciiTheme="minorHAnsi" w:hAnsiTheme="minorHAnsi" w:cstheme="minorHAnsi"/>
              </w:rPr>
              <w:t>twinning</w:t>
            </w:r>
            <w:proofErr w:type="spellEnd"/>
            <w:r w:rsidRPr="003678CD">
              <w:rPr>
                <w:rFonts w:asciiTheme="minorHAnsi" w:hAnsiTheme="minorHAnsi" w:cstheme="minorHAnsi"/>
              </w:rPr>
              <w:t xml:space="preserve">) καθώς και σε καινοτόμα προγράμματα στο πλαίσιο των σχολικών δραστηριοτήτων, β. η πρότερη συμμετοχή των εκπαιδευτικών σε ποικίλα εκπαιδευτικά προγράμματα γ. η συνολική ακαδημαϊκή και επιστημονική κατάρτιση των συμμετεχόντων εκπαιδευτικών, δ. η διάθεση γόνιμης και ουσιαστικής συνεργασίας των εκπαιδευτικών για την επίτευξη ενός κοινού οράματος, ε. η επαρκής υλικοτεχνική υποδομή της Σχολικής Μονάδας σε συνδυασμό με τις ψηφιακές δεξιότητες των εκπαιδευτικών και </w:t>
            </w:r>
            <w:proofErr w:type="spellStart"/>
            <w:r w:rsidRPr="003678CD">
              <w:rPr>
                <w:rFonts w:asciiTheme="minorHAnsi" w:hAnsiTheme="minorHAnsi" w:cstheme="minorHAnsi"/>
              </w:rPr>
              <w:t>στ</w:t>
            </w:r>
            <w:proofErr w:type="spellEnd"/>
            <w:r w:rsidRPr="003678CD">
              <w:rPr>
                <w:rFonts w:asciiTheme="minorHAnsi" w:hAnsiTheme="minorHAnsi" w:cstheme="minorHAnsi"/>
              </w:rPr>
              <w:t>. η ύπαρξη ενεργούς ιστοσελίδας του σχολείου για την ευκολότερη και άμεση διάχυση των αποτελεσμάτων των δράσεων. Αναφορικά με τα μειονεκτήματα, η ιδιαίτερη συνθήκη της πανδημίας που τα τελευταία χρόνια διερχόμαστε, πιστεύουμε ότι ενδέχεται να δημιουργήσει εμπόδια τόσο στην εφαρμογή συγκεκριμένων διδακτικών τεχνικών και στην υλοποίηση δράσεων που είναι συνυφασμένες με τη δια ζώσης διδασκαλία, όσο και στη συνεργασία με φορείς για τον εμπλουτισμό του εκπαιδευτικού προγράμματος.</w:t>
            </w:r>
          </w:p>
          <w:p w14:paraId="61418B78" w14:textId="134FE6EA" w:rsidR="004E61FD" w:rsidRPr="003678CD" w:rsidRDefault="004E61FD" w:rsidP="003678CD">
            <w:pPr>
              <w:jc w:val="both"/>
              <w:rPr>
                <w:rFonts w:asciiTheme="minorHAnsi" w:hAnsiTheme="minorHAnsi" w:cstheme="minorHAnsi"/>
                <w:szCs w:val="24"/>
              </w:rPr>
            </w:pPr>
          </w:p>
        </w:tc>
      </w:tr>
      <w:tr w:rsidR="004E61FD" w:rsidRPr="00AE03B4" w14:paraId="4F7C3869" w14:textId="77777777" w:rsidTr="00BC5617">
        <w:trPr>
          <w:trHeight w:val="2157"/>
        </w:trPr>
        <w:tc>
          <w:tcPr>
            <w:tcW w:w="2405" w:type="dxa"/>
            <w:shd w:val="clear" w:color="auto" w:fill="auto"/>
            <w:vAlign w:val="center"/>
          </w:tcPr>
          <w:p w14:paraId="317E27A3" w14:textId="77777777" w:rsidR="00FB14DD" w:rsidRDefault="00FB14DD" w:rsidP="004F0EB4">
            <w:pPr>
              <w:rPr>
                <w:rFonts w:asciiTheme="minorHAnsi" w:hAnsiTheme="minorHAnsi" w:cstheme="minorHAnsi"/>
                <w:b/>
              </w:rPr>
            </w:pPr>
          </w:p>
          <w:p w14:paraId="4FC3646B" w14:textId="77777777" w:rsidR="00FB14DD" w:rsidRDefault="00FB14DD" w:rsidP="004F0EB4">
            <w:pPr>
              <w:rPr>
                <w:rFonts w:asciiTheme="minorHAnsi" w:hAnsiTheme="minorHAnsi" w:cstheme="minorHAnsi"/>
                <w:b/>
              </w:rPr>
            </w:pPr>
          </w:p>
          <w:p w14:paraId="15F02C4C" w14:textId="77777777" w:rsidR="00FB14DD" w:rsidRDefault="00FB14DD" w:rsidP="004F0EB4">
            <w:pPr>
              <w:rPr>
                <w:rFonts w:asciiTheme="minorHAnsi" w:hAnsiTheme="minorHAnsi" w:cstheme="minorHAnsi"/>
                <w:b/>
              </w:rPr>
            </w:pPr>
          </w:p>
          <w:p w14:paraId="39E027C4" w14:textId="77777777" w:rsidR="00FB14DD" w:rsidRDefault="00FB14DD" w:rsidP="004F0EB4">
            <w:pPr>
              <w:rPr>
                <w:rFonts w:asciiTheme="minorHAnsi" w:hAnsiTheme="minorHAnsi" w:cstheme="minorHAnsi"/>
                <w:b/>
              </w:rPr>
            </w:pPr>
          </w:p>
          <w:p w14:paraId="676260F8" w14:textId="77777777" w:rsidR="00FB14DD" w:rsidRDefault="00FB14DD" w:rsidP="004F0EB4">
            <w:pPr>
              <w:rPr>
                <w:rFonts w:asciiTheme="minorHAnsi" w:hAnsiTheme="minorHAnsi" w:cstheme="minorHAnsi"/>
                <w:b/>
              </w:rPr>
            </w:pPr>
          </w:p>
          <w:p w14:paraId="442EF0F8" w14:textId="77777777" w:rsidR="00FB14DD" w:rsidRDefault="00FB14DD" w:rsidP="004F0EB4">
            <w:pPr>
              <w:rPr>
                <w:rFonts w:asciiTheme="minorHAnsi" w:hAnsiTheme="minorHAnsi" w:cstheme="minorHAnsi"/>
                <w:b/>
              </w:rPr>
            </w:pPr>
          </w:p>
          <w:p w14:paraId="57DF42FE" w14:textId="77777777" w:rsidR="00FB14DD" w:rsidRDefault="00FB14DD" w:rsidP="004F0EB4">
            <w:pPr>
              <w:rPr>
                <w:rFonts w:asciiTheme="minorHAnsi" w:hAnsiTheme="minorHAnsi" w:cstheme="minorHAnsi"/>
                <w:b/>
              </w:rPr>
            </w:pPr>
          </w:p>
          <w:p w14:paraId="2BB9DD8B" w14:textId="114D66A0" w:rsidR="004E61FD" w:rsidRPr="00791B57" w:rsidRDefault="004E61FD" w:rsidP="004F0EB4">
            <w:pPr>
              <w:rPr>
                <w:rFonts w:asciiTheme="minorHAnsi" w:hAnsiTheme="minorHAnsi" w:cstheme="minorHAnsi"/>
                <w:b/>
                <w:i/>
              </w:rPr>
            </w:pPr>
            <w:r w:rsidRPr="00966B65">
              <w:rPr>
                <w:rFonts w:asciiTheme="minorHAnsi" w:hAnsiTheme="minorHAnsi" w:cstheme="minorHAnsi"/>
                <w:b/>
              </w:rPr>
              <w:t>Στόχοι</w:t>
            </w:r>
            <w:r w:rsidR="00B41DEB">
              <w:rPr>
                <w:rFonts w:asciiTheme="minorHAnsi" w:hAnsiTheme="minorHAnsi" w:cstheme="minorHAnsi"/>
                <w:b/>
              </w:rPr>
              <w:t xml:space="preserve"> </w:t>
            </w:r>
            <w:r w:rsidR="0000557F">
              <w:rPr>
                <w:rFonts w:asciiTheme="minorHAnsi" w:hAnsiTheme="minorHAnsi" w:cstheme="minorHAnsi"/>
                <w:b/>
              </w:rPr>
              <w:t>της</w:t>
            </w:r>
            <w:r w:rsidR="00B41DEB">
              <w:rPr>
                <w:rFonts w:asciiTheme="minorHAnsi" w:hAnsiTheme="minorHAnsi" w:cstheme="minorHAnsi"/>
                <w:b/>
              </w:rPr>
              <w:t xml:space="preserve"> </w:t>
            </w:r>
            <w:r w:rsidR="0000557F">
              <w:rPr>
                <w:rFonts w:asciiTheme="minorHAnsi" w:hAnsiTheme="minorHAnsi" w:cstheme="minorHAnsi"/>
                <w:b/>
              </w:rPr>
              <w:t>σχολικής</w:t>
            </w:r>
            <w:r w:rsidR="00B41DEB">
              <w:rPr>
                <w:rFonts w:asciiTheme="minorHAnsi" w:hAnsiTheme="minorHAnsi" w:cstheme="minorHAnsi"/>
                <w:b/>
              </w:rPr>
              <w:t xml:space="preserve"> </w:t>
            </w:r>
            <w:r w:rsidR="0000557F">
              <w:rPr>
                <w:rFonts w:asciiTheme="minorHAnsi" w:hAnsiTheme="minorHAnsi" w:cstheme="minorHAnsi"/>
                <w:b/>
              </w:rPr>
              <w:t>μονάδας</w:t>
            </w:r>
            <w:r w:rsidR="00B41DEB">
              <w:rPr>
                <w:rFonts w:asciiTheme="minorHAnsi" w:hAnsiTheme="minorHAnsi" w:cstheme="minorHAnsi"/>
                <w:b/>
              </w:rPr>
              <w:t xml:space="preserve"> </w:t>
            </w:r>
            <w:r w:rsidR="0000557F">
              <w:rPr>
                <w:rFonts w:asciiTheme="minorHAnsi" w:hAnsiTheme="minorHAnsi" w:cstheme="minorHAnsi"/>
                <w:b/>
              </w:rPr>
              <w:t>σε</w:t>
            </w:r>
            <w:r w:rsidR="00B41DEB">
              <w:rPr>
                <w:rFonts w:asciiTheme="minorHAnsi" w:hAnsiTheme="minorHAnsi" w:cstheme="minorHAnsi"/>
                <w:b/>
              </w:rPr>
              <w:t xml:space="preserve"> </w:t>
            </w:r>
            <w:r w:rsidR="0000557F">
              <w:rPr>
                <w:rFonts w:asciiTheme="minorHAnsi" w:hAnsiTheme="minorHAnsi" w:cstheme="minorHAnsi"/>
                <w:b/>
              </w:rPr>
              <w:t>σχέση</w:t>
            </w:r>
            <w:r w:rsidR="00B41DEB">
              <w:rPr>
                <w:rFonts w:asciiTheme="minorHAnsi" w:hAnsiTheme="minorHAnsi" w:cstheme="minorHAnsi"/>
                <w:b/>
              </w:rPr>
              <w:t xml:space="preserve"> </w:t>
            </w:r>
            <w:r w:rsidR="0000557F">
              <w:rPr>
                <w:rFonts w:asciiTheme="minorHAnsi" w:hAnsiTheme="minorHAnsi" w:cstheme="minorHAnsi"/>
                <w:b/>
              </w:rPr>
              <w:t>με</w:t>
            </w:r>
            <w:r w:rsidR="00B41DEB">
              <w:rPr>
                <w:rFonts w:asciiTheme="minorHAnsi" w:hAnsiTheme="minorHAnsi" w:cstheme="minorHAnsi"/>
                <w:b/>
              </w:rPr>
              <w:t xml:space="preserve"> </w:t>
            </w:r>
            <w:r w:rsidR="0000557F">
              <w:rPr>
                <w:rFonts w:asciiTheme="minorHAnsi" w:hAnsiTheme="minorHAnsi" w:cstheme="minorHAnsi"/>
                <w:b/>
              </w:rPr>
              <w:t>τις</w:t>
            </w:r>
            <w:r w:rsidR="00B41DEB">
              <w:rPr>
                <w:rFonts w:asciiTheme="minorHAnsi" w:hAnsiTheme="minorHAnsi" w:cstheme="minorHAnsi"/>
                <w:b/>
              </w:rPr>
              <w:t xml:space="preserve"> </w:t>
            </w:r>
            <w:r w:rsidR="0000557F">
              <w:rPr>
                <w:rFonts w:asciiTheme="minorHAnsi" w:hAnsiTheme="minorHAnsi" w:cstheme="minorHAnsi"/>
                <w:b/>
              </w:rPr>
              <w:t>τοπικές</w:t>
            </w:r>
            <w:r w:rsidR="00B41DEB">
              <w:rPr>
                <w:rFonts w:asciiTheme="minorHAnsi" w:hAnsiTheme="minorHAnsi" w:cstheme="minorHAnsi"/>
                <w:b/>
              </w:rPr>
              <w:t xml:space="preserve"> </w:t>
            </w:r>
            <w:r w:rsidR="0000557F">
              <w:rPr>
                <w:rFonts w:asciiTheme="minorHAnsi" w:hAnsiTheme="minorHAnsi" w:cstheme="minorHAnsi"/>
                <w:b/>
              </w:rPr>
              <w:t>και</w:t>
            </w:r>
            <w:r w:rsidR="00B41DEB">
              <w:rPr>
                <w:rFonts w:asciiTheme="minorHAnsi" w:hAnsiTheme="minorHAnsi" w:cstheme="minorHAnsi"/>
                <w:b/>
              </w:rPr>
              <w:t xml:space="preserve"> </w:t>
            </w:r>
            <w:r w:rsidR="0000557F">
              <w:rPr>
                <w:rFonts w:asciiTheme="minorHAnsi" w:hAnsiTheme="minorHAnsi" w:cstheme="minorHAnsi"/>
                <w:b/>
              </w:rPr>
              <w:t>ενδοσχολικές</w:t>
            </w:r>
            <w:r w:rsidR="00B41DEB">
              <w:rPr>
                <w:rFonts w:asciiTheme="minorHAnsi" w:hAnsiTheme="minorHAnsi" w:cstheme="minorHAnsi"/>
                <w:b/>
              </w:rPr>
              <w:t xml:space="preserve"> </w:t>
            </w:r>
            <w:r w:rsidR="0000557F">
              <w:rPr>
                <w:rFonts w:asciiTheme="minorHAnsi" w:hAnsiTheme="minorHAnsi" w:cstheme="minorHAnsi"/>
                <w:b/>
              </w:rPr>
              <w:t>ανάγκες</w:t>
            </w:r>
          </w:p>
        </w:tc>
        <w:tc>
          <w:tcPr>
            <w:tcW w:w="6662" w:type="dxa"/>
          </w:tcPr>
          <w:p w14:paraId="2371D227" w14:textId="77777777" w:rsidR="00DC2D6D" w:rsidRPr="00DC2D6D" w:rsidRDefault="00DC2D6D" w:rsidP="00DC2D6D">
            <w:pPr>
              <w:jc w:val="both"/>
              <w:rPr>
                <w:rFonts w:asciiTheme="minorHAnsi" w:hAnsiTheme="minorHAnsi" w:cstheme="minorHAnsi"/>
              </w:rPr>
            </w:pPr>
            <w:r w:rsidRPr="00DC2D6D">
              <w:rPr>
                <w:rFonts w:asciiTheme="minorHAnsi" w:hAnsiTheme="minorHAnsi" w:cstheme="minorHAnsi"/>
              </w:rPr>
              <w:t xml:space="preserve">Σε άμεση συνάρτηση με το όραμα της Σχολικής μας Μονάδας, όπως αυτό </w:t>
            </w:r>
            <w:proofErr w:type="spellStart"/>
            <w:r w:rsidRPr="00DC2D6D">
              <w:rPr>
                <w:rFonts w:asciiTheme="minorHAnsi" w:hAnsiTheme="minorHAnsi" w:cstheme="minorHAnsi"/>
              </w:rPr>
              <w:t>περιγράφηκε</w:t>
            </w:r>
            <w:proofErr w:type="spellEnd"/>
            <w:r w:rsidRPr="00DC2D6D">
              <w:rPr>
                <w:rFonts w:asciiTheme="minorHAnsi" w:hAnsiTheme="minorHAnsi" w:cstheme="minorHAnsi"/>
              </w:rPr>
              <w:t xml:space="preserve"> στην προηγούμενη ενότητα του παρόντος Σχεδίου Δράσης, οι στόχοι του σχολείου σε σχέση με τις τοπικές και </w:t>
            </w:r>
            <w:proofErr w:type="spellStart"/>
            <w:r w:rsidRPr="00DC2D6D">
              <w:rPr>
                <w:rFonts w:asciiTheme="minorHAnsi" w:hAnsiTheme="minorHAnsi" w:cstheme="minorHAnsi"/>
              </w:rPr>
              <w:t>ενδοσχολικές</w:t>
            </w:r>
            <w:proofErr w:type="spellEnd"/>
            <w:r w:rsidRPr="00DC2D6D">
              <w:rPr>
                <w:rFonts w:asciiTheme="minorHAnsi" w:hAnsiTheme="minorHAnsi" w:cstheme="minorHAnsi"/>
              </w:rPr>
              <w:t xml:space="preserve"> ανάγκες θα εστιάσουν στα εξής: </w:t>
            </w:r>
          </w:p>
          <w:p w14:paraId="3FA081F0" w14:textId="77777777" w:rsidR="00DC2D6D" w:rsidRPr="00DC2D6D" w:rsidRDefault="00DC2D6D" w:rsidP="00DC2D6D">
            <w:pPr>
              <w:jc w:val="both"/>
              <w:rPr>
                <w:rFonts w:asciiTheme="minorHAnsi" w:hAnsiTheme="minorHAnsi" w:cstheme="minorHAnsi"/>
              </w:rPr>
            </w:pPr>
            <w:r w:rsidRPr="00DC2D6D">
              <w:rPr>
                <w:rFonts w:ascii="Segoe UI Symbol" w:hAnsi="Segoe UI Symbol" w:cs="Segoe UI Symbol"/>
              </w:rPr>
              <w:t>➢</w:t>
            </w:r>
            <w:r w:rsidRPr="00DC2D6D">
              <w:rPr>
                <w:rFonts w:asciiTheme="minorHAnsi" w:hAnsiTheme="minorHAnsi" w:cstheme="minorHAnsi"/>
              </w:rPr>
              <w:t xml:space="preserve"> στη δημιουργία κλίματος εμπιστοσύνης και γόνιμης συνεργασίας τόσο μεταξύ των μαθητών/τριών όσο και μεταξύ των εκπαιδευτικών </w:t>
            </w:r>
          </w:p>
          <w:p w14:paraId="6B6BB2BC" w14:textId="77777777" w:rsidR="00DC2D6D" w:rsidRPr="00DC2D6D" w:rsidRDefault="00DC2D6D" w:rsidP="00DC2D6D">
            <w:pPr>
              <w:jc w:val="both"/>
              <w:rPr>
                <w:rFonts w:asciiTheme="minorHAnsi" w:hAnsiTheme="minorHAnsi" w:cstheme="minorHAnsi"/>
              </w:rPr>
            </w:pPr>
            <w:r w:rsidRPr="00DC2D6D">
              <w:rPr>
                <w:rFonts w:ascii="Segoe UI Symbol" w:hAnsi="Segoe UI Symbol" w:cs="Segoe UI Symbol"/>
              </w:rPr>
              <w:t>➢</w:t>
            </w:r>
            <w:r w:rsidRPr="00DC2D6D">
              <w:rPr>
                <w:rFonts w:asciiTheme="minorHAnsi" w:hAnsiTheme="minorHAnsi" w:cstheme="minorHAnsi"/>
              </w:rPr>
              <w:t xml:space="preserve"> στην καλλιέργεια των βασικών δεξιοτήτων του προγράμματος «Εργαστήρια Δεξιοτήτων», όπως αυτές </w:t>
            </w:r>
            <w:proofErr w:type="spellStart"/>
            <w:r w:rsidRPr="00DC2D6D">
              <w:rPr>
                <w:rFonts w:asciiTheme="minorHAnsi" w:hAnsiTheme="minorHAnsi" w:cstheme="minorHAnsi"/>
              </w:rPr>
              <w:t>περιγράφηκαν</w:t>
            </w:r>
            <w:proofErr w:type="spellEnd"/>
            <w:r w:rsidRPr="00DC2D6D">
              <w:rPr>
                <w:rFonts w:asciiTheme="minorHAnsi" w:hAnsiTheme="minorHAnsi" w:cstheme="minorHAnsi"/>
              </w:rPr>
              <w:t xml:space="preserve"> στην προηγούμενη ενότητα, με απώτερο στόχο την ολιστική ανάπτυξη της προσωπικότητας των νηπίων </w:t>
            </w:r>
          </w:p>
          <w:p w14:paraId="39CA29F6" w14:textId="77777777" w:rsidR="00DC2D6D" w:rsidRPr="00DC2D6D" w:rsidRDefault="00DC2D6D" w:rsidP="00DC2D6D">
            <w:pPr>
              <w:jc w:val="both"/>
              <w:rPr>
                <w:rFonts w:asciiTheme="minorHAnsi" w:hAnsiTheme="minorHAnsi" w:cstheme="minorHAnsi"/>
              </w:rPr>
            </w:pPr>
            <w:r w:rsidRPr="00DC2D6D">
              <w:rPr>
                <w:rFonts w:ascii="Segoe UI Symbol" w:hAnsi="Segoe UI Symbol" w:cs="Segoe UI Symbol"/>
              </w:rPr>
              <w:t>➢</w:t>
            </w:r>
            <w:r w:rsidRPr="00DC2D6D">
              <w:rPr>
                <w:rFonts w:asciiTheme="minorHAnsi" w:hAnsiTheme="minorHAnsi" w:cstheme="minorHAnsi"/>
              </w:rPr>
              <w:t xml:space="preserve"> στην ευαισθητοποίηση των μαθητών/τριών για θέματα ζωτικής σημασίας, που αφορούν τόσο το ανθρωπογενές και το φυσικό μας περιβάλλον όσο και την προστασία του πλανήτη μας </w:t>
            </w:r>
          </w:p>
          <w:p w14:paraId="114DF175" w14:textId="77777777" w:rsidR="00DC2D6D" w:rsidRPr="00DC2D6D" w:rsidRDefault="00DC2D6D" w:rsidP="00DC2D6D">
            <w:pPr>
              <w:jc w:val="both"/>
              <w:rPr>
                <w:rFonts w:asciiTheme="minorHAnsi" w:hAnsiTheme="minorHAnsi" w:cstheme="minorHAnsi"/>
              </w:rPr>
            </w:pPr>
            <w:r w:rsidRPr="00DC2D6D">
              <w:rPr>
                <w:rFonts w:ascii="Segoe UI Symbol" w:hAnsi="Segoe UI Symbol" w:cs="Segoe UI Symbol"/>
              </w:rPr>
              <w:lastRenderedPageBreak/>
              <w:t>➢</w:t>
            </w:r>
            <w:r w:rsidRPr="00DC2D6D">
              <w:rPr>
                <w:rFonts w:asciiTheme="minorHAnsi" w:hAnsiTheme="minorHAnsi" w:cstheme="minorHAnsi"/>
              </w:rPr>
              <w:t xml:space="preserve"> στη συνειδητοποίηση της ανάγκης μετάβασης από το «εγώ» στο «εμείς» καθώς και στη συνακόλουθη κινητοποίηση των μαθητών και μαθητριών και την ανάληψη δράσης για το κοινό καλό</w:t>
            </w:r>
          </w:p>
          <w:p w14:paraId="65E90A7F" w14:textId="77777777" w:rsidR="00DC2D6D" w:rsidRPr="00DC2D6D" w:rsidRDefault="00DC2D6D" w:rsidP="00DC2D6D">
            <w:pPr>
              <w:jc w:val="both"/>
              <w:rPr>
                <w:rFonts w:asciiTheme="minorHAnsi" w:hAnsiTheme="minorHAnsi" w:cstheme="minorHAnsi"/>
              </w:rPr>
            </w:pPr>
            <w:r w:rsidRPr="00DC2D6D">
              <w:rPr>
                <w:rFonts w:asciiTheme="minorHAnsi" w:hAnsiTheme="minorHAnsi" w:cstheme="minorHAnsi"/>
              </w:rPr>
              <w:t xml:space="preserve"> </w:t>
            </w:r>
            <w:r w:rsidRPr="00DC2D6D">
              <w:rPr>
                <w:rFonts w:ascii="Segoe UI Symbol" w:hAnsi="Segoe UI Symbol" w:cs="Segoe UI Symbol"/>
              </w:rPr>
              <w:t>➢</w:t>
            </w:r>
            <w:r w:rsidRPr="00DC2D6D">
              <w:rPr>
                <w:rFonts w:asciiTheme="minorHAnsi" w:hAnsiTheme="minorHAnsi" w:cstheme="minorHAnsi"/>
              </w:rPr>
              <w:t xml:space="preserve"> </w:t>
            </w:r>
            <w:r w:rsidRPr="00DC2D6D">
              <w:rPr>
                <w:rFonts w:ascii="Calibri" w:hAnsi="Calibri" w:cs="Calibri"/>
              </w:rPr>
              <w:t>στην</w:t>
            </w:r>
            <w:r w:rsidRPr="00DC2D6D">
              <w:rPr>
                <w:rFonts w:asciiTheme="minorHAnsi" w:hAnsiTheme="minorHAnsi" w:cstheme="minorHAnsi"/>
              </w:rPr>
              <w:t xml:space="preserve"> </w:t>
            </w:r>
            <w:r w:rsidRPr="00DC2D6D">
              <w:rPr>
                <w:rFonts w:ascii="Calibri" w:hAnsi="Calibri" w:cs="Calibri"/>
              </w:rPr>
              <w:t>ανάπτυξη</w:t>
            </w:r>
            <w:r w:rsidRPr="00DC2D6D">
              <w:rPr>
                <w:rFonts w:asciiTheme="minorHAnsi" w:hAnsiTheme="minorHAnsi" w:cstheme="minorHAnsi"/>
              </w:rPr>
              <w:t xml:space="preserve"> </w:t>
            </w:r>
            <w:r w:rsidRPr="00DC2D6D">
              <w:rPr>
                <w:rFonts w:ascii="Calibri" w:hAnsi="Calibri" w:cs="Calibri"/>
              </w:rPr>
              <w:t>και</w:t>
            </w:r>
            <w:r w:rsidRPr="00DC2D6D">
              <w:rPr>
                <w:rFonts w:asciiTheme="minorHAnsi" w:hAnsiTheme="minorHAnsi" w:cstheme="minorHAnsi"/>
              </w:rPr>
              <w:t xml:space="preserve"> </w:t>
            </w:r>
            <w:r w:rsidRPr="00DC2D6D">
              <w:rPr>
                <w:rFonts w:ascii="Calibri" w:hAnsi="Calibri" w:cs="Calibri"/>
              </w:rPr>
              <w:t>εδραίωση</w:t>
            </w:r>
            <w:r w:rsidRPr="00DC2D6D">
              <w:rPr>
                <w:rFonts w:asciiTheme="minorHAnsi" w:hAnsiTheme="minorHAnsi" w:cstheme="minorHAnsi"/>
              </w:rPr>
              <w:t xml:space="preserve"> </w:t>
            </w:r>
            <w:r w:rsidRPr="00DC2D6D">
              <w:rPr>
                <w:rFonts w:ascii="Calibri" w:hAnsi="Calibri" w:cs="Calibri"/>
              </w:rPr>
              <w:t>αξιών</w:t>
            </w:r>
            <w:r w:rsidRPr="00DC2D6D">
              <w:rPr>
                <w:rFonts w:asciiTheme="minorHAnsi" w:hAnsiTheme="minorHAnsi" w:cstheme="minorHAnsi"/>
              </w:rPr>
              <w:t xml:space="preserve"> </w:t>
            </w:r>
            <w:r w:rsidRPr="00DC2D6D">
              <w:rPr>
                <w:rFonts w:ascii="Calibri" w:hAnsi="Calibri" w:cs="Calibri"/>
              </w:rPr>
              <w:t>όπως</w:t>
            </w:r>
            <w:r w:rsidRPr="00DC2D6D">
              <w:rPr>
                <w:rFonts w:asciiTheme="minorHAnsi" w:hAnsiTheme="minorHAnsi" w:cstheme="minorHAnsi"/>
              </w:rPr>
              <w:t xml:space="preserve"> </w:t>
            </w:r>
            <w:r w:rsidRPr="00DC2D6D">
              <w:rPr>
                <w:rFonts w:ascii="Calibri" w:hAnsi="Calibri" w:cs="Calibri"/>
              </w:rPr>
              <w:t>η</w:t>
            </w:r>
            <w:r w:rsidRPr="00DC2D6D">
              <w:rPr>
                <w:rFonts w:asciiTheme="minorHAnsi" w:hAnsiTheme="minorHAnsi" w:cstheme="minorHAnsi"/>
              </w:rPr>
              <w:t xml:space="preserve"> </w:t>
            </w:r>
            <w:r w:rsidRPr="00DC2D6D">
              <w:rPr>
                <w:rFonts w:ascii="Calibri" w:hAnsi="Calibri" w:cs="Calibri"/>
              </w:rPr>
              <w:t>συνεργασία</w:t>
            </w:r>
            <w:r w:rsidRPr="00DC2D6D">
              <w:rPr>
                <w:rFonts w:asciiTheme="minorHAnsi" w:hAnsiTheme="minorHAnsi" w:cstheme="minorHAnsi"/>
              </w:rPr>
              <w:t xml:space="preserve">, </w:t>
            </w:r>
            <w:r w:rsidRPr="00DC2D6D">
              <w:rPr>
                <w:rFonts w:ascii="Calibri" w:hAnsi="Calibri" w:cs="Calibri"/>
              </w:rPr>
              <w:t>ο</w:t>
            </w:r>
            <w:r w:rsidRPr="00DC2D6D">
              <w:rPr>
                <w:rFonts w:asciiTheme="minorHAnsi" w:hAnsiTheme="minorHAnsi" w:cstheme="minorHAnsi"/>
              </w:rPr>
              <w:t xml:space="preserve"> </w:t>
            </w:r>
            <w:r w:rsidRPr="00DC2D6D">
              <w:rPr>
                <w:rFonts w:ascii="Calibri" w:hAnsi="Calibri" w:cs="Calibri"/>
              </w:rPr>
              <w:t>σεβασμός</w:t>
            </w:r>
            <w:r w:rsidRPr="00DC2D6D">
              <w:rPr>
                <w:rFonts w:asciiTheme="minorHAnsi" w:hAnsiTheme="minorHAnsi" w:cstheme="minorHAnsi"/>
              </w:rPr>
              <w:t xml:space="preserve"> </w:t>
            </w:r>
            <w:r w:rsidRPr="00DC2D6D">
              <w:rPr>
                <w:rFonts w:ascii="Calibri" w:hAnsi="Calibri" w:cs="Calibri"/>
              </w:rPr>
              <w:t>στη</w:t>
            </w:r>
            <w:r w:rsidRPr="00DC2D6D">
              <w:rPr>
                <w:rFonts w:asciiTheme="minorHAnsi" w:hAnsiTheme="minorHAnsi" w:cstheme="minorHAnsi"/>
              </w:rPr>
              <w:t xml:space="preserve"> </w:t>
            </w:r>
            <w:r w:rsidRPr="00DC2D6D">
              <w:rPr>
                <w:rFonts w:ascii="Calibri" w:hAnsi="Calibri" w:cs="Calibri"/>
              </w:rPr>
              <w:t>γνώμη</w:t>
            </w:r>
            <w:r w:rsidRPr="00DC2D6D">
              <w:rPr>
                <w:rFonts w:asciiTheme="minorHAnsi" w:hAnsiTheme="minorHAnsi" w:cstheme="minorHAnsi"/>
              </w:rPr>
              <w:t xml:space="preserve"> </w:t>
            </w:r>
            <w:r w:rsidRPr="00DC2D6D">
              <w:rPr>
                <w:rFonts w:ascii="Calibri" w:hAnsi="Calibri" w:cs="Calibri"/>
              </w:rPr>
              <w:t>του</w:t>
            </w:r>
            <w:r w:rsidRPr="00DC2D6D">
              <w:rPr>
                <w:rFonts w:asciiTheme="minorHAnsi" w:hAnsiTheme="minorHAnsi" w:cstheme="minorHAnsi"/>
              </w:rPr>
              <w:t xml:space="preserve"> άλλου, η αγάπη για τον πλησίον, η αλληλεγγύη και η αποδοχή της διαφορετικότητας.</w:t>
            </w:r>
          </w:p>
          <w:p w14:paraId="4E5289C5" w14:textId="7634E2AD" w:rsidR="004E61FD" w:rsidRPr="00FB14DD" w:rsidRDefault="00DC2D6D" w:rsidP="00DC2D6D">
            <w:pPr>
              <w:jc w:val="both"/>
              <w:rPr>
                <w:rFonts w:asciiTheme="minorHAnsi" w:hAnsiTheme="minorHAnsi" w:cstheme="minorHAnsi"/>
              </w:rPr>
            </w:pPr>
            <w:r w:rsidRPr="00DC2D6D">
              <w:rPr>
                <w:rFonts w:asciiTheme="minorHAnsi" w:hAnsiTheme="minorHAnsi" w:cstheme="minorHAnsi"/>
              </w:rPr>
              <w:t xml:space="preserve"> </w:t>
            </w:r>
            <w:r w:rsidRPr="00DC2D6D">
              <w:rPr>
                <w:rFonts w:ascii="Segoe UI Symbol" w:hAnsi="Segoe UI Symbol" w:cs="Segoe UI Symbol"/>
              </w:rPr>
              <w:t>➢</w:t>
            </w:r>
            <w:r w:rsidRPr="00DC2D6D">
              <w:rPr>
                <w:rFonts w:asciiTheme="minorHAnsi" w:hAnsiTheme="minorHAnsi" w:cstheme="minorHAnsi"/>
              </w:rPr>
              <w:t xml:space="preserve"> </w:t>
            </w:r>
            <w:r w:rsidRPr="00DC2D6D">
              <w:rPr>
                <w:rFonts w:ascii="Calibri" w:hAnsi="Calibri" w:cs="Calibri"/>
              </w:rPr>
              <w:t>στην</w:t>
            </w:r>
            <w:r w:rsidRPr="00DC2D6D">
              <w:rPr>
                <w:rFonts w:asciiTheme="minorHAnsi" w:hAnsiTheme="minorHAnsi" w:cstheme="minorHAnsi"/>
              </w:rPr>
              <w:t xml:space="preserve"> </w:t>
            </w:r>
            <w:r w:rsidRPr="00DC2D6D">
              <w:rPr>
                <w:rFonts w:ascii="Calibri" w:hAnsi="Calibri" w:cs="Calibri"/>
              </w:rPr>
              <w:t>εξοικείωση</w:t>
            </w:r>
            <w:r w:rsidRPr="00DC2D6D">
              <w:rPr>
                <w:rFonts w:asciiTheme="minorHAnsi" w:hAnsiTheme="minorHAnsi" w:cstheme="minorHAnsi"/>
              </w:rPr>
              <w:t xml:space="preserve"> </w:t>
            </w:r>
            <w:r w:rsidRPr="00DC2D6D">
              <w:rPr>
                <w:rFonts w:ascii="Calibri" w:hAnsi="Calibri" w:cs="Calibri"/>
              </w:rPr>
              <w:t>των</w:t>
            </w:r>
            <w:r w:rsidRPr="00DC2D6D">
              <w:rPr>
                <w:rFonts w:asciiTheme="minorHAnsi" w:hAnsiTheme="minorHAnsi" w:cstheme="minorHAnsi"/>
              </w:rPr>
              <w:t xml:space="preserve"> </w:t>
            </w:r>
            <w:r w:rsidRPr="00DC2D6D">
              <w:rPr>
                <w:rFonts w:ascii="Calibri" w:hAnsi="Calibri" w:cs="Calibri"/>
              </w:rPr>
              <w:t>μαθητών</w:t>
            </w:r>
            <w:r w:rsidRPr="00DC2D6D">
              <w:rPr>
                <w:rFonts w:asciiTheme="minorHAnsi" w:hAnsiTheme="minorHAnsi" w:cstheme="minorHAnsi"/>
              </w:rPr>
              <w:t>/</w:t>
            </w:r>
            <w:r w:rsidRPr="00DC2D6D">
              <w:rPr>
                <w:rFonts w:ascii="Calibri" w:hAnsi="Calibri" w:cs="Calibri"/>
              </w:rPr>
              <w:t>τριών</w:t>
            </w:r>
            <w:r w:rsidRPr="00DC2D6D">
              <w:rPr>
                <w:rFonts w:asciiTheme="minorHAnsi" w:hAnsiTheme="minorHAnsi" w:cstheme="minorHAnsi"/>
              </w:rPr>
              <w:t xml:space="preserve"> </w:t>
            </w:r>
            <w:r w:rsidRPr="00DC2D6D">
              <w:rPr>
                <w:rFonts w:ascii="Calibri" w:hAnsi="Calibri" w:cs="Calibri"/>
              </w:rPr>
              <w:t>με</w:t>
            </w:r>
            <w:r w:rsidRPr="00DC2D6D">
              <w:rPr>
                <w:rFonts w:asciiTheme="minorHAnsi" w:hAnsiTheme="minorHAnsi" w:cstheme="minorHAnsi"/>
              </w:rPr>
              <w:t xml:space="preserve"> </w:t>
            </w:r>
            <w:r w:rsidRPr="00DC2D6D">
              <w:rPr>
                <w:rFonts w:ascii="Calibri" w:hAnsi="Calibri" w:cs="Calibri"/>
              </w:rPr>
              <w:t>τις</w:t>
            </w:r>
            <w:r w:rsidRPr="00DC2D6D">
              <w:rPr>
                <w:rFonts w:asciiTheme="minorHAnsi" w:hAnsiTheme="minorHAnsi" w:cstheme="minorHAnsi"/>
              </w:rPr>
              <w:t xml:space="preserve"> </w:t>
            </w:r>
            <w:r w:rsidRPr="00DC2D6D">
              <w:rPr>
                <w:rFonts w:ascii="Calibri" w:hAnsi="Calibri" w:cs="Calibri"/>
              </w:rPr>
              <w:t>Νέες</w:t>
            </w:r>
            <w:r w:rsidRPr="00DC2D6D">
              <w:rPr>
                <w:rFonts w:asciiTheme="minorHAnsi" w:hAnsiTheme="minorHAnsi" w:cstheme="minorHAnsi"/>
              </w:rPr>
              <w:t xml:space="preserve"> </w:t>
            </w:r>
            <w:r w:rsidRPr="00DC2D6D">
              <w:rPr>
                <w:rFonts w:ascii="Calibri" w:hAnsi="Calibri" w:cs="Calibri"/>
              </w:rPr>
              <w:t>Τεχνολογίες</w:t>
            </w:r>
            <w:r w:rsidRPr="00DC2D6D">
              <w:rPr>
                <w:rFonts w:asciiTheme="minorHAnsi" w:hAnsiTheme="minorHAnsi" w:cstheme="minorHAnsi"/>
              </w:rPr>
              <w:t xml:space="preserve"> </w:t>
            </w:r>
            <w:r w:rsidRPr="00DC2D6D">
              <w:rPr>
                <w:rFonts w:ascii="Calibri" w:hAnsi="Calibri" w:cs="Calibri"/>
              </w:rPr>
              <w:t>και</w:t>
            </w:r>
            <w:r w:rsidRPr="00DC2D6D">
              <w:rPr>
                <w:rFonts w:asciiTheme="minorHAnsi" w:hAnsiTheme="minorHAnsi" w:cstheme="minorHAnsi"/>
              </w:rPr>
              <w:t xml:space="preserve"> </w:t>
            </w:r>
            <w:r w:rsidRPr="00DC2D6D">
              <w:rPr>
                <w:rFonts w:ascii="Calibri" w:hAnsi="Calibri" w:cs="Calibri"/>
              </w:rPr>
              <w:t>τα</w:t>
            </w:r>
            <w:r w:rsidRPr="00DC2D6D">
              <w:rPr>
                <w:rFonts w:asciiTheme="minorHAnsi" w:hAnsiTheme="minorHAnsi" w:cstheme="minorHAnsi"/>
              </w:rPr>
              <w:t xml:space="preserve"> </w:t>
            </w:r>
            <w:r w:rsidRPr="00DC2D6D">
              <w:rPr>
                <w:rFonts w:ascii="Calibri" w:hAnsi="Calibri" w:cs="Calibri"/>
              </w:rPr>
              <w:t>ψηφιακά</w:t>
            </w:r>
            <w:r w:rsidRPr="00DC2D6D">
              <w:rPr>
                <w:rFonts w:asciiTheme="minorHAnsi" w:hAnsiTheme="minorHAnsi" w:cstheme="minorHAnsi"/>
              </w:rPr>
              <w:t xml:space="preserve"> </w:t>
            </w:r>
            <w:r w:rsidRPr="00DC2D6D">
              <w:rPr>
                <w:rFonts w:ascii="Calibri" w:hAnsi="Calibri" w:cs="Calibri"/>
              </w:rPr>
              <w:t>εκπαιδευτικά</w:t>
            </w:r>
            <w:r w:rsidRPr="00DC2D6D">
              <w:rPr>
                <w:rFonts w:asciiTheme="minorHAnsi" w:hAnsiTheme="minorHAnsi" w:cstheme="minorHAnsi"/>
              </w:rPr>
              <w:t xml:space="preserve"> </w:t>
            </w:r>
            <w:r w:rsidRPr="00DC2D6D">
              <w:rPr>
                <w:rFonts w:ascii="Calibri" w:hAnsi="Calibri" w:cs="Calibri"/>
              </w:rPr>
              <w:t>περιβάλλοντα</w:t>
            </w:r>
          </w:p>
        </w:tc>
      </w:tr>
      <w:tr w:rsidR="001A6A76" w:rsidRPr="00BC5617" w14:paraId="62147F20" w14:textId="77777777" w:rsidTr="00BC5617">
        <w:trPr>
          <w:trHeight w:val="540"/>
        </w:trPr>
        <w:tc>
          <w:tcPr>
            <w:tcW w:w="9067" w:type="dxa"/>
            <w:gridSpan w:val="2"/>
            <w:shd w:val="clear" w:color="auto" w:fill="D9D9D9" w:themeFill="background1" w:themeFillShade="D9"/>
            <w:vAlign w:val="center"/>
          </w:tcPr>
          <w:p w14:paraId="325AD7C5" w14:textId="1B682935" w:rsidR="001A6A76" w:rsidRPr="00BC5617" w:rsidRDefault="00BC5617" w:rsidP="00BC5617">
            <w:pPr>
              <w:jc w:val="center"/>
              <w:rPr>
                <w:rFonts w:ascii="Myriad Pro" w:eastAsia="Times New Roman" w:hAnsi="Myriad Pro" w:cs="Aka-AcidGR-DiaryGirl"/>
                <w:b/>
                <w:color w:val="002060"/>
                <w:sz w:val="24"/>
                <w:szCs w:val="24"/>
              </w:rPr>
            </w:pPr>
            <w:r w:rsidRPr="00BC5617">
              <w:rPr>
                <w:rFonts w:ascii="Myriad Pro" w:eastAsia="Times New Roman" w:hAnsi="Myriad Pro" w:cs="Aka-AcidGR-DiaryGirl"/>
                <w:b/>
                <w:color w:val="002060"/>
                <w:sz w:val="24"/>
                <w:szCs w:val="24"/>
              </w:rPr>
              <w:lastRenderedPageBreak/>
              <w:t>Ο ΠΡΟΓΡΑΜΜΑΤΙΣΜΟΣ ΤΩΝ ΕΡΓΑΣΤΗΡΙΩΝ  ΑΝΑ ΘΕΜΑΤΙΚΗ ΕΝΟΤΗΤΑ</w:t>
            </w:r>
          </w:p>
        </w:tc>
      </w:tr>
      <w:tr w:rsidR="004E61FD" w:rsidRPr="00966B65" w14:paraId="0FD8E477" w14:textId="77777777" w:rsidTr="00BC5617">
        <w:trPr>
          <w:trHeight w:val="369"/>
        </w:trPr>
        <w:tc>
          <w:tcPr>
            <w:tcW w:w="2405" w:type="dxa"/>
            <w:shd w:val="clear" w:color="auto" w:fill="auto"/>
            <w:vAlign w:val="center"/>
          </w:tcPr>
          <w:p w14:paraId="2012FE44" w14:textId="57D6E4D8" w:rsidR="004E61FD" w:rsidRPr="00966B65" w:rsidRDefault="004E61FD" w:rsidP="00BC5617">
            <w:pPr>
              <w:rPr>
                <w:rFonts w:asciiTheme="minorHAnsi" w:hAnsiTheme="minorHAnsi" w:cstheme="minorHAnsi"/>
                <w:b/>
                <w:color w:val="000000"/>
              </w:rPr>
            </w:pPr>
          </w:p>
        </w:tc>
        <w:tc>
          <w:tcPr>
            <w:tcW w:w="6662" w:type="dxa"/>
            <w:vAlign w:val="center"/>
          </w:tcPr>
          <w:p w14:paraId="0F8C2E4C" w14:textId="1DFD109B" w:rsidR="004E61FD" w:rsidRPr="00D403D4" w:rsidRDefault="004E61FD" w:rsidP="00BC5617">
            <w:pPr>
              <w:rPr>
                <w:rFonts w:asciiTheme="minorHAnsi" w:hAnsiTheme="minorHAnsi" w:cstheme="minorHAnsi"/>
                <w:i/>
                <w:iCs/>
                <w:sz w:val="20"/>
                <w:szCs w:val="20"/>
              </w:rPr>
            </w:pPr>
          </w:p>
        </w:tc>
      </w:tr>
      <w:tr w:rsidR="00BC5617" w:rsidRPr="00966B65" w14:paraId="2FF25F99" w14:textId="77777777" w:rsidTr="00BC5617">
        <w:trPr>
          <w:trHeight w:val="699"/>
        </w:trPr>
        <w:tc>
          <w:tcPr>
            <w:tcW w:w="2405" w:type="dxa"/>
          </w:tcPr>
          <w:p w14:paraId="10794494" w14:textId="3C73266A" w:rsidR="00BC5617" w:rsidRDefault="00BC5617" w:rsidP="00BC5617">
            <w:pPr>
              <w:pBdr>
                <w:top w:val="nil"/>
                <w:left w:val="nil"/>
                <w:bottom w:val="nil"/>
                <w:right w:val="nil"/>
                <w:between w:val="nil"/>
              </w:pBdr>
              <w:jc w:val="center"/>
              <w:rPr>
                <w:rFonts w:asciiTheme="minorHAnsi" w:hAnsiTheme="minorHAnsi" w:cstheme="minorHAnsi"/>
                <w:b/>
                <w:color w:val="000000"/>
              </w:rPr>
            </w:pPr>
            <w:r>
              <w:rPr>
                <w:rFonts w:asciiTheme="minorHAnsi" w:hAnsiTheme="minorHAnsi" w:cstheme="minorHAnsi"/>
                <w:b/>
                <w:color w:val="000000"/>
              </w:rPr>
              <w:t>ως προς τη  Θεματική Ενότητα</w:t>
            </w:r>
          </w:p>
          <w:p w14:paraId="04BC272A" w14:textId="77777777" w:rsidR="00BC5617" w:rsidRPr="00BC5617"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noProof/>
                <w:color w:val="000000"/>
              </w:rPr>
              <w:drawing>
                <wp:inline distT="0" distB="0" distL="114300" distR="114300" wp14:anchorId="7C9F1F16" wp14:editId="7F788633">
                  <wp:extent cx="647700" cy="647700"/>
                  <wp:effectExtent l="0" t="0" r="0" b="0"/>
                  <wp:docPr id="1043"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14:paraId="2D338B31" w14:textId="41372BFB" w:rsidR="00BC5617" w:rsidRPr="001819D5" w:rsidRDefault="00BC5617" w:rsidP="00BC5617">
            <w:pPr>
              <w:pBdr>
                <w:top w:val="nil"/>
                <w:left w:val="nil"/>
                <w:bottom w:val="nil"/>
                <w:right w:val="nil"/>
                <w:between w:val="nil"/>
              </w:pBdr>
              <w:jc w:val="center"/>
              <w:rPr>
                <w:rFonts w:asciiTheme="minorHAnsi" w:hAnsiTheme="minorHAnsi" w:cstheme="minorHAnsi"/>
                <w:b/>
                <w:color w:val="000000"/>
              </w:rPr>
            </w:pPr>
            <w:r w:rsidRPr="00BC5617">
              <w:rPr>
                <w:rFonts w:asciiTheme="minorHAnsi" w:hAnsiTheme="minorHAnsi" w:cstheme="minorHAnsi"/>
                <w:b/>
                <w:color w:val="000000"/>
              </w:rPr>
              <w:t>Ζω καλύτερα- Ευ ζην</w:t>
            </w:r>
          </w:p>
        </w:tc>
        <w:tc>
          <w:tcPr>
            <w:tcW w:w="6662" w:type="dxa"/>
          </w:tcPr>
          <w:p w14:paraId="1E4929C9" w14:textId="2615B6D7" w:rsidR="00DB754D" w:rsidRDefault="00DB754D" w:rsidP="00DB754D">
            <w:pPr>
              <w:rPr>
                <w:rFonts w:asciiTheme="minorHAnsi" w:hAnsiTheme="minorHAnsi" w:cstheme="minorHAnsi"/>
                <w:szCs w:val="24"/>
              </w:rPr>
            </w:pPr>
            <w:r>
              <w:rPr>
                <w:rFonts w:asciiTheme="minorHAnsi" w:hAnsiTheme="minorHAnsi" w:cstheme="minorHAnsi"/>
                <w:szCs w:val="24"/>
              </w:rPr>
              <w:t xml:space="preserve">Α ΤΑΞΗ </w:t>
            </w:r>
            <w:r w:rsidR="00FB14DD">
              <w:rPr>
                <w:rFonts w:asciiTheme="minorHAnsi" w:hAnsiTheme="minorHAnsi" w:cstheme="minorHAnsi"/>
                <w:szCs w:val="24"/>
              </w:rPr>
              <w:t>/</w:t>
            </w:r>
            <w:r>
              <w:rPr>
                <w:rFonts w:asciiTheme="minorHAnsi" w:hAnsiTheme="minorHAnsi" w:cstheme="minorHAnsi"/>
                <w:szCs w:val="24"/>
              </w:rPr>
              <w:t>ΥΠΟΕΝΟΤΗΤΑ 1</w:t>
            </w:r>
          </w:p>
          <w:p w14:paraId="77D4D53D" w14:textId="77777777" w:rsidR="00DB754D" w:rsidRDefault="00DB754D" w:rsidP="00DB754D">
            <w:pPr>
              <w:rPr>
                <w:rFonts w:asciiTheme="minorHAnsi" w:hAnsiTheme="minorHAnsi" w:cstheme="minorHAnsi"/>
                <w:szCs w:val="24"/>
              </w:rPr>
            </w:pPr>
            <w:r>
              <w:rPr>
                <w:rFonts w:asciiTheme="minorHAnsi" w:hAnsiTheme="minorHAnsi" w:cstheme="minorHAnsi"/>
                <w:szCs w:val="24"/>
              </w:rPr>
              <w:t>ΤΙΤΛΟΣ</w:t>
            </w:r>
            <w:r w:rsidRPr="00ED79C9">
              <w:rPr>
                <w:rFonts w:asciiTheme="minorHAnsi" w:hAnsiTheme="minorHAnsi" w:cstheme="minorHAnsi"/>
                <w:szCs w:val="24"/>
              </w:rPr>
              <w:t>:</w:t>
            </w:r>
            <w:r w:rsidRPr="00ED79C9">
              <w:rPr>
                <w:rFonts w:asciiTheme="minorHAnsi" w:hAnsiTheme="minorHAnsi" w:cstheme="minorHAnsi"/>
              </w:rPr>
              <w:t xml:space="preserve"> «Ο </w:t>
            </w:r>
            <w:proofErr w:type="spellStart"/>
            <w:r w:rsidRPr="00ED79C9">
              <w:rPr>
                <w:rFonts w:asciiTheme="minorHAnsi" w:hAnsiTheme="minorHAnsi" w:cstheme="minorHAnsi"/>
              </w:rPr>
              <w:t>Ρούλης</w:t>
            </w:r>
            <w:proofErr w:type="spellEnd"/>
            <w:r w:rsidRPr="00ED79C9">
              <w:rPr>
                <w:rFonts w:asciiTheme="minorHAnsi" w:hAnsiTheme="minorHAnsi" w:cstheme="minorHAnsi"/>
              </w:rPr>
              <w:t xml:space="preserve"> ο </w:t>
            </w:r>
            <w:proofErr w:type="spellStart"/>
            <w:r w:rsidRPr="00ED79C9">
              <w:rPr>
                <w:rFonts w:asciiTheme="minorHAnsi" w:hAnsiTheme="minorHAnsi" w:cstheme="minorHAnsi"/>
              </w:rPr>
              <w:t>Τροφούλης</w:t>
            </w:r>
            <w:proofErr w:type="spellEnd"/>
            <w:r w:rsidRPr="00ED79C9">
              <w:rPr>
                <w:rFonts w:asciiTheme="minorHAnsi" w:hAnsiTheme="minorHAnsi" w:cstheme="minorHAnsi"/>
              </w:rPr>
              <w:t xml:space="preserve"> και η περιπέτειά του στον κόσμο της υγιεινής διατροφής»</w:t>
            </w:r>
          </w:p>
          <w:p w14:paraId="5D449941" w14:textId="5FD15301" w:rsidR="00DB754D" w:rsidRDefault="00DB754D" w:rsidP="00DB754D">
            <w:pPr>
              <w:rPr>
                <w:rFonts w:asciiTheme="minorHAnsi" w:hAnsiTheme="minorHAnsi" w:cstheme="minorHAnsi"/>
                <w:szCs w:val="24"/>
              </w:rPr>
            </w:pPr>
            <w:r>
              <w:rPr>
                <w:rFonts w:asciiTheme="minorHAnsi" w:hAnsiTheme="minorHAnsi" w:cstheme="minorHAnsi"/>
                <w:szCs w:val="24"/>
              </w:rPr>
              <w:t>Β ΤΑΞΗ</w:t>
            </w:r>
            <w:r w:rsidR="00FB14DD">
              <w:rPr>
                <w:rFonts w:asciiTheme="minorHAnsi" w:hAnsiTheme="minorHAnsi" w:cstheme="minorHAnsi"/>
                <w:szCs w:val="24"/>
              </w:rPr>
              <w:t>/</w:t>
            </w:r>
            <w:r>
              <w:rPr>
                <w:rFonts w:asciiTheme="minorHAnsi" w:hAnsiTheme="minorHAnsi" w:cstheme="minorHAnsi"/>
                <w:szCs w:val="24"/>
              </w:rPr>
              <w:t>ΥΠΟΕΝΟΤΗΤΑ 2</w:t>
            </w:r>
          </w:p>
          <w:p w14:paraId="2BB84973" w14:textId="0945C286" w:rsidR="00DB754D" w:rsidRDefault="00DB754D" w:rsidP="00DB754D">
            <w:pPr>
              <w:rPr>
                <w:rFonts w:asciiTheme="minorHAnsi" w:hAnsiTheme="minorHAnsi" w:cstheme="minorHAnsi"/>
                <w:szCs w:val="24"/>
              </w:rPr>
            </w:pPr>
            <w:r>
              <w:rPr>
                <w:rFonts w:asciiTheme="minorHAnsi" w:hAnsiTheme="minorHAnsi" w:cstheme="minorHAnsi"/>
                <w:szCs w:val="24"/>
              </w:rPr>
              <w:t>ΤΙΤΛΟΣ:</w:t>
            </w:r>
            <w:r w:rsidR="00033A48">
              <w:rPr>
                <w:rFonts w:asciiTheme="minorHAnsi" w:hAnsiTheme="minorHAnsi" w:cstheme="minorHAnsi"/>
                <w:szCs w:val="24"/>
              </w:rPr>
              <w:t xml:space="preserve"> </w:t>
            </w:r>
            <w:r w:rsidR="00357CFC">
              <w:rPr>
                <w:rFonts w:asciiTheme="minorHAnsi" w:hAnsiTheme="minorHAnsi" w:cstheme="minorHAnsi"/>
                <w:szCs w:val="24"/>
              </w:rPr>
              <w:t>«Το τραγούδι της χαράς»</w:t>
            </w:r>
          </w:p>
          <w:p w14:paraId="453F2BA3" w14:textId="10B678D3" w:rsidR="00DB754D" w:rsidRPr="00A344FC" w:rsidRDefault="00DB754D" w:rsidP="00DB754D">
            <w:pPr>
              <w:rPr>
                <w:rFonts w:asciiTheme="minorHAnsi" w:hAnsiTheme="minorHAnsi" w:cstheme="minorHAnsi"/>
                <w:szCs w:val="24"/>
              </w:rPr>
            </w:pPr>
            <w:r>
              <w:rPr>
                <w:rFonts w:asciiTheme="minorHAnsi" w:hAnsiTheme="minorHAnsi" w:cstheme="minorHAnsi"/>
                <w:szCs w:val="24"/>
              </w:rPr>
              <w:t>Γ ΤΑΞΗ</w:t>
            </w:r>
            <w:r w:rsidR="00FB14DD">
              <w:rPr>
                <w:rFonts w:asciiTheme="minorHAnsi" w:hAnsiTheme="minorHAnsi" w:cstheme="minorHAnsi"/>
                <w:szCs w:val="24"/>
              </w:rPr>
              <w:t>/</w:t>
            </w:r>
            <w:r>
              <w:rPr>
                <w:rFonts w:asciiTheme="minorHAnsi" w:hAnsiTheme="minorHAnsi" w:cstheme="minorHAnsi"/>
                <w:szCs w:val="24"/>
              </w:rPr>
              <w:t>ΥΠΟΕΝΟΤΗΤΑ 3</w:t>
            </w:r>
          </w:p>
          <w:p w14:paraId="2379F857" w14:textId="77777777" w:rsidR="00DB754D" w:rsidRDefault="00DB754D" w:rsidP="00DB754D">
            <w:pPr>
              <w:rPr>
                <w:rFonts w:asciiTheme="minorHAnsi" w:hAnsiTheme="minorHAnsi" w:cstheme="minorHAnsi"/>
                <w:szCs w:val="24"/>
              </w:rPr>
            </w:pPr>
            <w:r>
              <w:rPr>
                <w:rFonts w:asciiTheme="minorHAnsi" w:hAnsiTheme="minorHAnsi" w:cstheme="minorHAnsi"/>
                <w:szCs w:val="24"/>
              </w:rPr>
              <w:t>Γ1 ΤΜΗΜΑ</w:t>
            </w:r>
          </w:p>
          <w:p w14:paraId="1938D934" w14:textId="27DDA058" w:rsidR="00DB754D" w:rsidRDefault="00DB754D" w:rsidP="00DB754D">
            <w:pPr>
              <w:rPr>
                <w:rFonts w:asciiTheme="minorHAnsi" w:hAnsiTheme="minorHAnsi" w:cstheme="minorHAnsi"/>
                <w:szCs w:val="24"/>
              </w:rPr>
            </w:pPr>
            <w:r>
              <w:rPr>
                <w:rFonts w:asciiTheme="minorHAnsi" w:hAnsiTheme="minorHAnsi" w:cstheme="minorHAnsi"/>
                <w:szCs w:val="24"/>
              </w:rPr>
              <w:t>ΤΙΤΛΟΣ: «</w:t>
            </w:r>
            <w:r w:rsidR="00052A7B">
              <w:rPr>
                <w:rFonts w:asciiTheme="minorHAnsi" w:hAnsiTheme="minorHAnsi" w:cstheme="minorHAnsi"/>
                <w:szCs w:val="24"/>
              </w:rPr>
              <w:t>Διατροφή-Άθληση</w:t>
            </w:r>
            <w:r w:rsidRPr="00A344FC">
              <w:rPr>
                <w:rFonts w:asciiTheme="minorHAnsi" w:eastAsia="Times New Roman" w:hAnsiTheme="minorHAnsi" w:cstheme="minorHAnsi"/>
                <w:bCs/>
                <w:sz w:val="24"/>
                <w:szCs w:val="24"/>
                <w:lang w:eastAsia="en-US"/>
              </w:rPr>
              <w:t>»</w:t>
            </w:r>
          </w:p>
          <w:p w14:paraId="34F17130" w14:textId="77777777" w:rsidR="00DB754D" w:rsidRDefault="00DB754D" w:rsidP="00DB754D">
            <w:pPr>
              <w:rPr>
                <w:rFonts w:asciiTheme="minorHAnsi" w:hAnsiTheme="minorHAnsi" w:cstheme="minorHAnsi"/>
                <w:szCs w:val="24"/>
              </w:rPr>
            </w:pPr>
            <w:r>
              <w:rPr>
                <w:rFonts w:asciiTheme="minorHAnsi" w:hAnsiTheme="minorHAnsi" w:cstheme="minorHAnsi"/>
                <w:szCs w:val="24"/>
              </w:rPr>
              <w:t>Γ2 ΤΜΗΜΑ</w:t>
            </w:r>
          </w:p>
          <w:p w14:paraId="2D901B5A" w14:textId="69B60EA1" w:rsidR="00DB754D" w:rsidRDefault="00DB754D" w:rsidP="00DB754D">
            <w:pPr>
              <w:rPr>
                <w:rFonts w:asciiTheme="minorHAnsi" w:hAnsiTheme="minorHAnsi" w:cstheme="minorHAnsi"/>
                <w:szCs w:val="24"/>
              </w:rPr>
            </w:pPr>
            <w:r>
              <w:rPr>
                <w:rFonts w:asciiTheme="minorHAnsi" w:hAnsiTheme="minorHAnsi" w:cstheme="minorHAnsi"/>
                <w:szCs w:val="24"/>
              </w:rPr>
              <w:t>ΤΙΤΛΟΣ: «</w:t>
            </w:r>
            <w:r w:rsidR="00052A7B">
              <w:rPr>
                <w:rFonts w:asciiTheme="minorHAnsi" w:hAnsiTheme="minorHAnsi" w:cstheme="minorHAnsi"/>
                <w:szCs w:val="24"/>
              </w:rPr>
              <w:t>Γνωρίζω το σώμα μου=Γνωρίζω εμένα</w:t>
            </w:r>
            <w:r>
              <w:rPr>
                <w:rFonts w:asciiTheme="minorHAnsi" w:hAnsiTheme="minorHAnsi" w:cstheme="minorHAnsi"/>
                <w:szCs w:val="24"/>
              </w:rPr>
              <w:t>»</w:t>
            </w:r>
          </w:p>
          <w:p w14:paraId="2723FD24" w14:textId="6AB856BB" w:rsidR="00DB754D" w:rsidRDefault="00DB754D" w:rsidP="00DB754D">
            <w:pPr>
              <w:rPr>
                <w:rFonts w:asciiTheme="minorHAnsi" w:hAnsiTheme="minorHAnsi" w:cstheme="minorHAnsi"/>
                <w:szCs w:val="24"/>
              </w:rPr>
            </w:pPr>
            <w:r>
              <w:rPr>
                <w:rFonts w:asciiTheme="minorHAnsi" w:hAnsiTheme="minorHAnsi" w:cstheme="minorHAnsi"/>
                <w:szCs w:val="24"/>
              </w:rPr>
              <w:t>Δ ΤΑΞΗ</w:t>
            </w:r>
            <w:r w:rsidR="00FB14DD">
              <w:rPr>
                <w:rFonts w:asciiTheme="minorHAnsi" w:hAnsiTheme="minorHAnsi" w:cstheme="minorHAnsi"/>
                <w:szCs w:val="24"/>
              </w:rPr>
              <w:t>/</w:t>
            </w:r>
            <w:r>
              <w:rPr>
                <w:rFonts w:asciiTheme="minorHAnsi" w:hAnsiTheme="minorHAnsi" w:cstheme="minorHAnsi"/>
                <w:szCs w:val="24"/>
              </w:rPr>
              <w:t>ΥΠΟΕΝΟΤΗΤΑ 1</w:t>
            </w:r>
          </w:p>
          <w:p w14:paraId="2AB3054D" w14:textId="77777777" w:rsidR="00DB754D" w:rsidRDefault="00DB754D" w:rsidP="00DB754D">
            <w:pPr>
              <w:rPr>
                <w:rFonts w:asciiTheme="minorHAnsi" w:eastAsia="Times New Roman" w:hAnsiTheme="minorHAnsi" w:cstheme="minorHAnsi"/>
                <w:sz w:val="24"/>
                <w:szCs w:val="24"/>
                <w:lang w:eastAsia="en-US"/>
              </w:rPr>
            </w:pPr>
            <w:r>
              <w:rPr>
                <w:rFonts w:asciiTheme="minorHAnsi" w:hAnsiTheme="minorHAnsi" w:cstheme="minorHAnsi"/>
                <w:szCs w:val="24"/>
              </w:rPr>
              <w:t xml:space="preserve">ΤΙΤΛΟΣ: </w:t>
            </w:r>
            <w:r w:rsidRPr="009F53EF">
              <w:rPr>
                <w:rFonts w:asciiTheme="minorHAnsi" w:hAnsiTheme="minorHAnsi" w:cstheme="minorHAnsi"/>
                <w:szCs w:val="24"/>
              </w:rPr>
              <w:t>«</w:t>
            </w:r>
            <w:r w:rsidRPr="009F53EF">
              <w:rPr>
                <w:rFonts w:asciiTheme="minorHAnsi" w:eastAsia="Times New Roman" w:hAnsiTheme="minorHAnsi" w:cstheme="minorHAnsi"/>
                <w:sz w:val="24"/>
                <w:szCs w:val="24"/>
                <w:lang w:eastAsia="en-US"/>
              </w:rPr>
              <w:t>Κυκλοφορώ με ασφάλεια»</w:t>
            </w:r>
          </w:p>
          <w:p w14:paraId="7D3949E5" w14:textId="174E3B7B" w:rsidR="00DB754D" w:rsidRDefault="00DB754D" w:rsidP="00DB754D">
            <w:pP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Ε ΤΑΞΗ</w:t>
            </w:r>
            <w:r w:rsidR="00FB14DD">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ΥΠΟΕΝΟΤΗΤΑ 2</w:t>
            </w:r>
          </w:p>
          <w:p w14:paraId="19D4DD84" w14:textId="77777777" w:rsidR="00DB754D" w:rsidRDefault="00DB754D" w:rsidP="00DB754D">
            <w:pPr>
              <w:rPr>
                <w:rFonts w:asciiTheme="minorHAnsi" w:eastAsia="Times New Roman" w:hAnsiTheme="minorHAnsi" w:cstheme="minorHAnsi"/>
                <w:lang w:eastAsia="en-US"/>
              </w:rPr>
            </w:pPr>
            <w:r>
              <w:rPr>
                <w:rFonts w:asciiTheme="minorHAnsi" w:eastAsia="Times New Roman" w:hAnsiTheme="minorHAnsi" w:cstheme="minorHAnsi"/>
                <w:sz w:val="24"/>
                <w:szCs w:val="24"/>
                <w:lang w:eastAsia="en-US"/>
              </w:rPr>
              <w:t xml:space="preserve">ΤΙΤΛΟΣ: </w:t>
            </w:r>
            <w:r w:rsidRPr="009F53EF">
              <w:rPr>
                <w:rFonts w:asciiTheme="minorHAnsi" w:eastAsia="Times New Roman" w:hAnsiTheme="minorHAnsi" w:cstheme="minorHAnsi"/>
                <w:sz w:val="24"/>
                <w:szCs w:val="24"/>
                <w:lang w:eastAsia="en-US"/>
              </w:rPr>
              <w:t>«</w:t>
            </w:r>
            <w:r w:rsidRPr="009F53EF">
              <w:rPr>
                <w:rFonts w:asciiTheme="minorHAnsi" w:eastAsia="Times New Roman" w:hAnsiTheme="minorHAnsi" w:cstheme="minorHAnsi"/>
                <w:lang w:eastAsia="en-US"/>
              </w:rPr>
              <w:t>Μαθαίνοντας τη Θετική Πλευρά της ζωής…!!!»</w:t>
            </w:r>
          </w:p>
          <w:p w14:paraId="1ABB7E88" w14:textId="2BB971E8" w:rsidR="00DB754D" w:rsidRDefault="00DB754D" w:rsidP="00DB754D">
            <w:pPr>
              <w:rPr>
                <w:rFonts w:asciiTheme="minorHAnsi" w:eastAsia="Times New Roman" w:hAnsiTheme="minorHAnsi" w:cstheme="minorHAnsi"/>
                <w:lang w:eastAsia="en-US"/>
              </w:rPr>
            </w:pPr>
            <w:r>
              <w:rPr>
                <w:rFonts w:asciiTheme="minorHAnsi" w:eastAsia="Times New Roman" w:hAnsiTheme="minorHAnsi" w:cstheme="minorHAnsi"/>
                <w:lang w:eastAsia="en-US"/>
              </w:rPr>
              <w:t>ΣΤ ΤΑΞΗ</w:t>
            </w:r>
            <w:r w:rsidR="00FB14DD">
              <w:rPr>
                <w:rFonts w:asciiTheme="minorHAnsi" w:eastAsia="Times New Roman" w:hAnsiTheme="minorHAnsi" w:cstheme="minorHAnsi"/>
                <w:lang w:eastAsia="en-US"/>
              </w:rPr>
              <w:t>/</w:t>
            </w:r>
            <w:r>
              <w:rPr>
                <w:rFonts w:asciiTheme="minorHAnsi" w:eastAsia="Times New Roman" w:hAnsiTheme="minorHAnsi" w:cstheme="minorHAnsi"/>
                <w:lang w:eastAsia="en-US"/>
              </w:rPr>
              <w:t>ΥΠΟΕΝΟΤΗΤΑ 3</w:t>
            </w:r>
          </w:p>
          <w:p w14:paraId="25F1EA9E" w14:textId="5F5A39CD" w:rsidR="00DB754D" w:rsidRPr="00A344FC" w:rsidRDefault="00DB754D" w:rsidP="00DB754D">
            <w:pPr>
              <w:rPr>
                <w:rFonts w:asciiTheme="minorHAnsi" w:hAnsiTheme="minorHAnsi" w:cstheme="minorHAnsi"/>
                <w:szCs w:val="24"/>
              </w:rPr>
            </w:pPr>
            <w:r>
              <w:rPr>
                <w:rFonts w:asciiTheme="minorHAnsi" w:eastAsia="Times New Roman" w:hAnsiTheme="minorHAnsi" w:cstheme="minorHAnsi"/>
                <w:lang w:eastAsia="en-US"/>
              </w:rPr>
              <w:t xml:space="preserve">ΤΙΤΛΟΣ: </w:t>
            </w:r>
            <w:r w:rsidR="003F1A48">
              <w:rPr>
                <w:rFonts w:asciiTheme="minorHAnsi" w:eastAsia="Times New Roman" w:hAnsiTheme="minorHAnsi" w:cstheme="minorHAnsi"/>
                <w:lang w:eastAsia="en-US"/>
              </w:rPr>
              <w:t>«Γνωρίζω το σώμα μου: Ένα θαύμα που αγαπώ, φροντίζω και προστατεύω»</w:t>
            </w:r>
          </w:p>
          <w:p w14:paraId="2D6FAAA6" w14:textId="163F8E97" w:rsidR="00ED79C9" w:rsidRPr="00966B65" w:rsidRDefault="00ED79C9" w:rsidP="00D403D4">
            <w:pPr>
              <w:rPr>
                <w:rFonts w:asciiTheme="minorHAnsi" w:hAnsiTheme="minorHAnsi" w:cstheme="minorHAnsi"/>
                <w:szCs w:val="24"/>
              </w:rPr>
            </w:pPr>
          </w:p>
        </w:tc>
      </w:tr>
      <w:tr w:rsidR="004F0EB4" w:rsidRPr="00966B65" w14:paraId="1BC62C4C" w14:textId="77777777" w:rsidTr="00BC5617">
        <w:trPr>
          <w:trHeight w:val="699"/>
        </w:trPr>
        <w:tc>
          <w:tcPr>
            <w:tcW w:w="2405" w:type="dxa"/>
          </w:tcPr>
          <w:p w14:paraId="0767C409" w14:textId="1DF72BD8" w:rsidR="004F0EB4"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t>ως προς τη Θεματική Ενότητα</w:t>
            </w:r>
            <w:r w:rsidRPr="001819D5">
              <w:rPr>
                <w:rFonts w:asciiTheme="minorHAnsi" w:eastAsia="Times New Roman" w:hAnsiTheme="minorHAnsi" w:cstheme="minorHAnsi"/>
                <w:noProof/>
                <w:color w:val="000000"/>
              </w:rPr>
              <w:t xml:space="preserve"> </w:t>
            </w:r>
          </w:p>
          <w:p w14:paraId="3993ADEE" w14:textId="15CC1474" w:rsidR="004F0EB4" w:rsidRPr="001819D5" w:rsidRDefault="0080286D"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14:anchorId="513951F9" wp14:editId="1F0AA144">
                  <wp:extent cx="609600" cy="571500"/>
                  <wp:effectExtent l="0" t="0" r="0" b="0"/>
                  <wp:docPr id="1042"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9600" cy="571500"/>
                          </a:xfrm>
                          <a:prstGeom prst="rect">
                            <a:avLst/>
                          </a:prstGeom>
                          <a:ln/>
                        </pic:spPr>
                      </pic:pic>
                    </a:graphicData>
                  </a:graphic>
                </wp:inline>
              </w:drawing>
            </w:r>
          </w:p>
          <w:p w14:paraId="0EC16E51" w14:textId="32D82EFD" w:rsidR="004F0EB4" w:rsidRDefault="004F0EB4" w:rsidP="00BC5617">
            <w:pPr>
              <w:jc w:val="center"/>
              <w:rPr>
                <w:rFonts w:asciiTheme="minorHAnsi" w:hAnsiTheme="minorHAnsi" w:cstheme="minorHAnsi"/>
                <w:b/>
                <w:color w:val="000000"/>
              </w:rPr>
            </w:pPr>
            <w:r w:rsidRPr="001819D5">
              <w:rPr>
                <w:rFonts w:asciiTheme="minorHAnsi" w:hAnsiTheme="minorHAnsi" w:cstheme="minorHAnsi"/>
                <w:b/>
                <w:color w:val="000000"/>
              </w:rPr>
              <w:t>Φροντίζω το Περιβάλλον</w:t>
            </w:r>
          </w:p>
        </w:tc>
        <w:tc>
          <w:tcPr>
            <w:tcW w:w="6662" w:type="dxa"/>
          </w:tcPr>
          <w:p w14:paraId="08348EC0" w14:textId="17576744" w:rsidR="00DB4476" w:rsidRDefault="00DB4476" w:rsidP="00DB4476">
            <w:pPr>
              <w:rPr>
                <w:rFonts w:asciiTheme="minorHAnsi" w:hAnsiTheme="minorHAnsi" w:cstheme="minorHAnsi"/>
                <w:szCs w:val="24"/>
              </w:rPr>
            </w:pPr>
            <w:r>
              <w:rPr>
                <w:rFonts w:asciiTheme="minorHAnsi" w:hAnsiTheme="minorHAnsi" w:cstheme="minorHAnsi"/>
                <w:szCs w:val="24"/>
              </w:rPr>
              <w:t xml:space="preserve">Α ΤΑΞΗ </w:t>
            </w:r>
            <w:r w:rsidR="00FB14DD">
              <w:rPr>
                <w:rFonts w:asciiTheme="minorHAnsi" w:hAnsiTheme="minorHAnsi" w:cstheme="minorHAnsi"/>
                <w:szCs w:val="24"/>
              </w:rPr>
              <w:t>/</w:t>
            </w:r>
            <w:r>
              <w:rPr>
                <w:rFonts w:asciiTheme="minorHAnsi" w:hAnsiTheme="minorHAnsi" w:cstheme="minorHAnsi"/>
                <w:szCs w:val="24"/>
              </w:rPr>
              <w:t xml:space="preserve">ΥΠΟΕΝΟΤΗΤΑ </w:t>
            </w:r>
            <w:r w:rsidR="00D77293">
              <w:rPr>
                <w:rFonts w:asciiTheme="minorHAnsi" w:hAnsiTheme="minorHAnsi" w:cstheme="minorHAnsi"/>
                <w:szCs w:val="24"/>
              </w:rPr>
              <w:t>1</w:t>
            </w:r>
          </w:p>
          <w:p w14:paraId="6355233B" w14:textId="4361FFBB" w:rsidR="00DB4476" w:rsidRDefault="00DB4476" w:rsidP="00DB4476">
            <w:pPr>
              <w:rPr>
                <w:rFonts w:asciiTheme="minorHAnsi" w:hAnsiTheme="minorHAnsi" w:cstheme="minorHAnsi"/>
                <w:szCs w:val="24"/>
              </w:rPr>
            </w:pPr>
            <w:r>
              <w:rPr>
                <w:rFonts w:asciiTheme="minorHAnsi" w:hAnsiTheme="minorHAnsi" w:cstheme="minorHAnsi"/>
                <w:szCs w:val="24"/>
              </w:rPr>
              <w:t>ΤΙΤΛΟΣ</w:t>
            </w:r>
            <w:r w:rsidRPr="00ED79C9">
              <w:rPr>
                <w:rFonts w:asciiTheme="minorHAnsi" w:hAnsiTheme="minorHAnsi" w:cstheme="minorHAnsi"/>
                <w:szCs w:val="24"/>
              </w:rPr>
              <w:t>:</w:t>
            </w:r>
            <w:r w:rsidRPr="00ED79C9">
              <w:rPr>
                <w:rFonts w:asciiTheme="minorHAnsi" w:hAnsiTheme="minorHAnsi" w:cstheme="minorHAnsi"/>
              </w:rPr>
              <w:t xml:space="preserve"> </w:t>
            </w:r>
            <w:r>
              <w:rPr>
                <w:rFonts w:asciiTheme="minorHAnsi" w:hAnsiTheme="minorHAnsi" w:cstheme="minorHAnsi"/>
              </w:rPr>
              <w:t>«</w:t>
            </w:r>
            <w:r w:rsidR="00D77293" w:rsidRPr="00D77293">
              <w:rPr>
                <w:rFonts w:asciiTheme="minorHAnsi" w:eastAsia="Times New Roman" w:hAnsiTheme="minorHAnsi" w:cstheme="minorHAnsi"/>
                <w:lang w:eastAsia="en-US"/>
              </w:rPr>
              <w:t>Με τα ζώα έτσι κι αλλιώς</w:t>
            </w:r>
            <w:r w:rsidRPr="00ED79C9">
              <w:rPr>
                <w:rFonts w:asciiTheme="minorHAnsi" w:hAnsiTheme="minorHAnsi" w:cstheme="minorHAnsi"/>
              </w:rPr>
              <w:t>»</w:t>
            </w:r>
          </w:p>
          <w:p w14:paraId="2191C439" w14:textId="0E1AD00A" w:rsidR="00DB4476" w:rsidRDefault="00DB4476" w:rsidP="00DB4476">
            <w:pPr>
              <w:rPr>
                <w:rFonts w:asciiTheme="minorHAnsi" w:hAnsiTheme="minorHAnsi" w:cstheme="minorHAnsi"/>
                <w:szCs w:val="24"/>
              </w:rPr>
            </w:pPr>
            <w:r>
              <w:rPr>
                <w:rFonts w:asciiTheme="minorHAnsi" w:hAnsiTheme="minorHAnsi" w:cstheme="minorHAnsi"/>
                <w:szCs w:val="24"/>
              </w:rPr>
              <w:t>Β ΤΑΞΗ</w:t>
            </w:r>
            <w:r w:rsidR="00FB14DD">
              <w:rPr>
                <w:rFonts w:asciiTheme="minorHAnsi" w:hAnsiTheme="minorHAnsi" w:cstheme="minorHAnsi"/>
                <w:szCs w:val="24"/>
              </w:rPr>
              <w:t>/</w:t>
            </w:r>
            <w:r>
              <w:rPr>
                <w:rFonts w:asciiTheme="minorHAnsi" w:hAnsiTheme="minorHAnsi" w:cstheme="minorHAnsi"/>
                <w:szCs w:val="24"/>
              </w:rPr>
              <w:t>ΥΠΟΕΝΟΤΗΤΑ 2</w:t>
            </w:r>
          </w:p>
          <w:p w14:paraId="251FD7AB" w14:textId="77777777" w:rsidR="00357CFC" w:rsidRDefault="00DB4476" w:rsidP="00357CFC">
            <w:pPr>
              <w:rPr>
                <w:rFonts w:asciiTheme="minorHAnsi" w:hAnsiTheme="minorHAnsi" w:cstheme="minorHAnsi"/>
                <w:szCs w:val="24"/>
              </w:rPr>
            </w:pPr>
            <w:r>
              <w:rPr>
                <w:rFonts w:asciiTheme="minorHAnsi" w:hAnsiTheme="minorHAnsi" w:cstheme="minorHAnsi"/>
                <w:szCs w:val="24"/>
              </w:rPr>
              <w:t xml:space="preserve">ΤΙΤΛΟΣ: </w:t>
            </w:r>
            <w:r w:rsidR="00357CFC">
              <w:rPr>
                <w:rFonts w:asciiTheme="minorHAnsi" w:hAnsiTheme="minorHAnsi" w:cstheme="minorHAnsi"/>
                <w:szCs w:val="24"/>
              </w:rPr>
              <w:t>«Σεισμός- και τώρα τι κάνω;»</w:t>
            </w:r>
          </w:p>
          <w:p w14:paraId="605D6DDE" w14:textId="19071F3E" w:rsidR="00DB4476" w:rsidRPr="00A344FC" w:rsidRDefault="00DB4476" w:rsidP="00DB4476">
            <w:pPr>
              <w:rPr>
                <w:rFonts w:asciiTheme="minorHAnsi" w:hAnsiTheme="minorHAnsi" w:cstheme="minorHAnsi"/>
                <w:szCs w:val="24"/>
              </w:rPr>
            </w:pPr>
            <w:r>
              <w:rPr>
                <w:rFonts w:asciiTheme="minorHAnsi" w:hAnsiTheme="minorHAnsi" w:cstheme="minorHAnsi"/>
                <w:szCs w:val="24"/>
              </w:rPr>
              <w:t>Γ ΤΑΞΗ</w:t>
            </w:r>
            <w:r w:rsidR="00FB14DD">
              <w:rPr>
                <w:rFonts w:asciiTheme="minorHAnsi" w:hAnsiTheme="minorHAnsi" w:cstheme="minorHAnsi"/>
                <w:szCs w:val="24"/>
              </w:rPr>
              <w:t>/</w:t>
            </w:r>
            <w:r>
              <w:rPr>
                <w:rFonts w:asciiTheme="minorHAnsi" w:hAnsiTheme="minorHAnsi" w:cstheme="minorHAnsi"/>
                <w:szCs w:val="24"/>
              </w:rPr>
              <w:t>ΥΠΟΕΝΟΤΗΤΑ 3</w:t>
            </w:r>
          </w:p>
          <w:p w14:paraId="4C83816A" w14:textId="0ED81130" w:rsidR="00DB4476" w:rsidRDefault="00DB4476" w:rsidP="00DB4476">
            <w:pPr>
              <w:rPr>
                <w:rFonts w:asciiTheme="minorHAnsi" w:hAnsiTheme="minorHAnsi" w:cstheme="minorHAnsi"/>
                <w:szCs w:val="24"/>
              </w:rPr>
            </w:pPr>
            <w:r>
              <w:rPr>
                <w:rFonts w:asciiTheme="minorHAnsi" w:hAnsiTheme="minorHAnsi" w:cstheme="minorHAnsi"/>
                <w:szCs w:val="24"/>
              </w:rPr>
              <w:t>Γ1 ΤΜΗΜΑ</w:t>
            </w:r>
            <w:r w:rsidR="00FB14DD">
              <w:rPr>
                <w:rFonts w:asciiTheme="minorHAnsi" w:hAnsiTheme="minorHAnsi" w:cstheme="minorHAnsi"/>
                <w:szCs w:val="24"/>
              </w:rPr>
              <w:t>/</w:t>
            </w:r>
            <w:r>
              <w:rPr>
                <w:rFonts w:asciiTheme="minorHAnsi" w:hAnsiTheme="minorHAnsi" w:cstheme="minorHAnsi"/>
                <w:szCs w:val="24"/>
              </w:rPr>
              <w:t xml:space="preserve">ΤΙΤΛΟΣ: </w:t>
            </w:r>
            <w:r w:rsidR="00ED64E9">
              <w:rPr>
                <w:rFonts w:asciiTheme="minorHAnsi" w:hAnsiTheme="minorHAnsi" w:cstheme="minorHAnsi"/>
                <w:szCs w:val="24"/>
              </w:rPr>
              <w:t xml:space="preserve">« Οι μαθητές ξεναγούν…στην έκθεση για το μουσείο </w:t>
            </w:r>
            <w:proofErr w:type="spellStart"/>
            <w:r w:rsidR="00ED64E9">
              <w:rPr>
                <w:rFonts w:asciiTheme="minorHAnsi" w:hAnsiTheme="minorHAnsi" w:cstheme="minorHAnsi"/>
                <w:szCs w:val="24"/>
              </w:rPr>
              <w:t>Τσιτσάνη</w:t>
            </w:r>
            <w:proofErr w:type="spellEnd"/>
            <w:r w:rsidR="00ED64E9">
              <w:rPr>
                <w:rFonts w:asciiTheme="minorHAnsi" w:hAnsiTheme="minorHAnsi" w:cstheme="minorHAnsi"/>
                <w:szCs w:val="24"/>
              </w:rPr>
              <w:t>»</w:t>
            </w:r>
          </w:p>
          <w:p w14:paraId="2032058B" w14:textId="40A20D9C" w:rsidR="00DB4476" w:rsidRDefault="00DB4476" w:rsidP="00DB4476">
            <w:pPr>
              <w:rPr>
                <w:rFonts w:asciiTheme="minorHAnsi" w:hAnsiTheme="minorHAnsi" w:cstheme="minorHAnsi"/>
                <w:szCs w:val="24"/>
              </w:rPr>
            </w:pPr>
            <w:r>
              <w:rPr>
                <w:rFonts w:asciiTheme="minorHAnsi" w:hAnsiTheme="minorHAnsi" w:cstheme="minorHAnsi"/>
                <w:szCs w:val="24"/>
              </w:rPr>
              <w:t>Γ2 ΤΜΗΜΑ</w:t>
            </w:r>
            <w:r w:rsidR="00FB14DD">
              <w:rPr>
                <w:rFonts w:asciiTheme="minorHAnsi" w:hAnsiTheme="minorHAnsi" w:cstheme="minorHAnsi"/>
                <w:szCs w:val="24"/>
              </w:rPr>
              <w:t>/</w:t>
            </w:r>
            <w:r>
              <w:rPr>
                <w:rFonts w:asciiTheme="minorHAnsi" w:hAnsiTheme="minorHAnsi" w:cstheme="minorHAnsi"/>
                <w:szCs w:val="24"/>
              </w:rPr>
              <w:t xml:space="preserve">ΤΙΤΛΟΣ: </w:t>
            </w:r>
            <w:r w:rsidR="006908E8">
              <w:rPr>
                <w:rFonts w:asciiTheme="minorHAnsi" w:hAnsiTheme="minorHAnsi" w:cstheme="minorHAnsi"/>
                <w:szCs w:val="24"/>
              </w:rPr>
              <w:t>«Ο τόπος μου- Η ιστορία και το μουσείο μας»</w:t>
            </w:r>
          </w:p>
          <w:p w14:paraId="60D414F4" w14:textId="42E74441" w:rsidR="00DB4476" w:rsidRDefault="00DB4476" w:rsidP="00DB4476">
            <w:pPr>
              <w:rPr>
                <w:rFonts w:asciiTheme="minorHAnsi" w:hAnsiTheme="minorHAnsi" w:cstheme="minorHAnsi"/>
                <w:szCs w:val="24"/>
              </w:rPr>
            </w:pPr>
            <w:r>
              <w:rPr>
                <w:rFonts w:asciiTheme="minorHAnsi" w:hAnsiTheme="minorHAnsi" w:cstheme="minorHAnsi"/>
                <w:szCs w:val="24"/>
              </w:rPr>
              <w:t>Δ ΤΑΞΗ</w:t>
            </w:r>
            <w:r w:rsidR="00FB14DD">
              <w:rPr>
                <w:rFonts w:asciiTheme="minorHAnsi" w:hAnsiTheme="minorHAnsi" w:cstheme="minorHAnsi"/>
                <w:szCs w:val="24"/>
              </w:rPr>
              <w:t>/</w:t>
            </w:r>
            <w:r>
              <w:rPr>
                <w:rFonts w:asciiTheme="minorHAnsi" w:hAnsiTheme="minorHAnsi" w:cstheme="minorHAnsi"/>
                <w:szCs w:val="24"/>
              </w:rPr>
              <w:t>ΥΠΟΕΝΟΤΗΤΑ 1</w:t>
            </w:r>
          </w:p>
          <w:p w14:paraId="4334C901" w14:textId="2CCD22B0" w:rsidR="00DB4476" w:rsidRDefault="00DB4476" w:rsidP="00DB4476">
            <w:pPr>
              <w:rPr>
                <w:rFonts w:asciiTheme="minorHAnsi" w:eastAsia="Times New Roman" w:hAnsiTheme="minorHAnsi" w:cstheme="minorHAnsi"/>
                <w:sz w:val="24"/>
                <w:szCs w:val="24"/>
                <w:lang w:eastAsia="en-US"/>
              </w:rPr>
            </w:pPr>
            <w:r>
              <w:rPr>
                <w:rFonts w:asciiTheme="minorHAnsi" w:hAnsiTheme="minorHAnsi" w:cstheme="minorHAnsi"/>
                <w:szCs w:val="24"/>
              </w:rPr>
              <w:t xml:space="preserve">ΤΙΤΛΟΣ: </w:t>
            </w:r>
            <w:r w:rsidR="005A13D9" w:rsidRPr="005A13D9">
              <w:rPr>
                <w:rFonts w:asciiTheme="minorHAnsi" w:hAnsiTheme="minorHAnsi" w:cstheme="minorHAnsi"/>
                <w:szCs w:val="24"/>
              </w:rPr>
              <w:t>«</w:t>
            </w:r>
            <w:r w:rsidR="005A13D9" w:rsidRPr="005A13D9">
              <w:rPr>
                <w:rFonts w:asciiTheme="minorHAnsi" w:eastAsia="Times New Roman" w:hAnsiTheme="minorHAnsi" w:cstheme="minorHAnsi"/>
                <w:lang w:eastAsia="en-US"/>
              </w:rPr>
              <w:t>Ανατριγώνω, ανατετραγώνω ή ανακυκλώνω»</w:t>
            </w:r>
          </w:p>
          <w:p w14:paraId="1125C7BF" w14:textId="4C1B431B" w:rsidR="00DB4476" w:rsidRDefault="00DB4476" w:rsidP="00DB4476">
            <w:pP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Ε ΤΑΞΗ</w:t>
            </w:r>
            <w:r w:rsidR="00FB14DD">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ΥΠΟΕΝΟΤΗΤΑ 2</w:t>
            </w:r>
          </w:p>
          <w:p w14:paraId="716CA3C7" w14:textId="1F3990A8" w:rsidR="00DB4476" w:rsidRDefault="00DB4476" w:rsidP="00DB4476">
            <w:pPr>
              <w:rPr>
                <w:rFonts w:asciiTheme="minorHAnsi" w:eastAsia="Times New Roman" w:hAnsiTheme="minorHAnsi" w:cstheme="minorHAnsi"/>
                <w:lang w:eastAsia="en-US"/>
              </w:rPr>
            </w:pPr>
            <w:r>
              <w:rPr>
                <w:rFonts w:asciiTheme="minorHAnsi" w:eastAsia="Times New Roman" w:hAnsiTheme="minorHAnsi" w:cstheme="minorHAnsi"/>
                <w:sz w:val="24"/>
                <w:szCs w:val="24"/>
                <w:lang w:eastAsia="en-US"/>
              </w:rPr>
              <w:t xml:space="preserve">ΤΙΤΛΟΣ: </w:t>
            </w:r>
            <w:r w:rsidR="00A97BB7">
              <w:rPr>
                <w:rFonts w:asciiTheme="minorHAnsi" w:eastAsia="Times New Roman" w:hAnsiTheme="minorHAnsi" w:cstheme="minorHAnsi"/>
                <w:sz w:val="24"/>
                <w:szCs w:val="24"/>
                <w:lang w:eastAsia="en-US"/>
              </w:rPr>
              <w:t>«</w:t>
            </w:r>
            <w:r w:rsidR="00A97BB7" w:rsidRPr="00601396">
              <w:rPr>
                <w:rFonts w:asciiTheme="minorHAnsi" w:eastAsia="Times New Roman" w:hAnsiTheme="minorHAnsi" w:cstheme="minorHAnsi"/>
                <w:lang w:eastAsia="en-US"/>
              </w:rPr>
              <w:t>Μαθαίνουμε για τις πλημμύρες</w:t>
            </w:r>
            <w:r w:rsidR="00A97BB7">
              <w:rPr>
                <w:rFonts w:asciiTheme="minorHAnsi" w:eastAsia="Times New Roman" w:hAnsiTheme="minorHAnsi" w:cstheme="minorHAnsi"/>
                <w:lang w:eastAsia="en-US"/>
              </w:rPr>
              <w:t>»</w:t>
            </w:r>
          </w:p>
          <w:p w14:paraId="354655D5" w14:textId="5427DB51" w:rsidR="00DB4476" w:rsidRDefault="00DB4476" w:rsidP="00DB4476">
            <w:pPr>
              <w:rPr>
                <w:rFonts w:asciiTheme="minorHAnsi" w:eastAsia="Times New Roman" w:hAnsiTheme="minorHAnsi" w:cstheme="minorHAnsi"/>
                <w:lang w:eastAsia="en-US"/>
              </w:rPr>
            </w:pPr>
            <w:r>
              <w:rPr>
                <w:rFonts w:asciiTheme="minorHAnsi" w:eastAsia="Times New Roman" w:hAnsiTheme="minorHAnsi" w:cstheme="minorHAnsi"/>
                <w:lang w:eastAsia="en-US"/>
              </w:rPr>
              <w:t>ΣΤ ΤΑΞΗ</w:t>
            </w:r>
            <w:r w:rsidR="00FB14DD">
              <w:rPr>
                <w:rFonts w:asciiTheme="minorHAnsi" w:eastAsia="Times New Roman" w:hAnsiTheme="minorHAnsi" w:cstheme="minorHAnsi"/>
                <w:lang w:eastAsia="en-US"/>
              </w:rPr>
              <w:t>/</w:t>
            </w:r>
            <w:r>
              <w:rPr>
                <w:rFonts w:asciiTheme="minorHAnsi" w:eastAsia="Times New Roman" w:hAnsiTheme="minorHAnsi" w:cstheme="minorHAnsi"/>
                <w:lang w:eastAsia="en-US"/>
              </w:rPr>
              <w:t>ΥΠΟΕΝΟΤΗΤΑ 3</w:t>
            </w:r>
          </w:p>
          <w:p w14:paraId="600B37A8" w14:textId="6F926C86" w:rsidR="003F1A48" w:rsidRPr="00A344FC" w:rsidRDefault="00DB4476" w:rsidP="003F1A48">
            <w:pPr>
              <w:rPr>
                <w:rFonts w:asciiTheme="minorHAnsi" w:hAnsiTheme="minorHAnsi" w:cstheme="minorHAnsi"/>
                <w:szCs w:val="24"/>
              </w:rPr>
            </w:pPr>
            <w:r>
              <w:rPr>
                <w:rFonts w:asciiTheme="minorHAnsi" w:eastAsia="Times New Roman" w:hAnsiTheme="minorHAnsi" w:cstheme="minorHAnsi"/>
                <w:lang w:eastAsia="en-US"/>
              </w:rPr>
              <w:t xml:space="preserve">ΤΙΤΛΟΣ: </w:t>
            </w:r>
            <w:r w:rsidR="003F1A48" w:rsidRPr="00DB4476">
              <w:rPr>
                <w:rFonts w:asciiTheme="minorHAnsi" w:eastAsia="Times New Roman" w:hAnsiTheme="minorHAnsi" w:cstheme="minorHAnsi"/>
                <w:bCs/>
                <w:lang w:eastAsia="en-US"/>
              </w:rPr>
              <w:t>«Μαθητές ξεναγοί, δημοσιογράφοι……Ανάδειξη το</w:t>
            </w:r>
            <w:r w:rsidR="003F1A48">
              <w:rPr>
                <w:rFonts w:asciiTheme="minorHAnsi" w:eastAsia="Times New Roman" w:hAnsiTheme="minorHAnsi" w:cstheme="minorHAnsi"/>
                <w:bCs/>
                <w:lang w:eastAsia="en-US"/>
              </w:rPr>
              <w:t>πικής πολιτιστικής κληρονομιάς»</w:t>
            </w:r>
          </w:p>
          <w:p w14:paraId="2DB1DF09" w14:textId="77777777" w:rsidR="004F0EB4" w:rsidRPr="00966B65" w:rsidRDefault="004F0EB4" w:rsidP="00BC5617">
            <w:pPr>
              <w:jc w:val="both"/>
              <w:rPr>
                <w:rFonts w:asciiTheme="minorHAnsi" w:hAnsiTheme="minorHAnsi" w:cstheme="minorHAnsi"/>
                <w:szCs w:val="24"/>
              </w:rPr>
            </w:pPr>
          </w:p>
        </w:tc>
      </w:tr>
      <w:tr w:rsidR="004F0EB4" w:rsidRPr="00966B65" w14:paraId="74591F95" w14:textId="77777777" w:rsidTr="00BC5617">
        <w:trPr>
          <w:trHeight w:val="568"/>
        </w:trPr>
        <w:tc>
          <w:tcPr>
            <w:tcW w:w="2405" w:type="dxa"/>
          </w:tcPr>
          <w:p w14:paraId="31A15122" w14:textId="25DD987D" w:rsidR="0080286D" w:rsidRDefault="004F0EB4" w:rsidP="00BC5617">
            <w:pPr>
              <w:pBdr>
                <w:top w:val="nil"/>
                <w:left w:val="nil"/>
                <w:bottom w:val="nil"/>
                <w:right w:val="nil"/>
                <w:between w:val="nil"/>
              </w:pBdr>
              <w:jc w:val="center"/>
              <w:rPr>
                <w:rFonts w:asciiTheme="minorHAnsi" w:hAnsiTheme="minorHAnsi" w:cstheme="minorHAnsi"/>
                <w:b/>
                <w:color w:val="000000"/>
              </w:rPr>
            </w:pPr>
            <w:r w:rsidRPr="001819D5">
              <w:rPr>
                <w:rFonts w:asciiTheme="minorHAnsi" w:hAnsiTheme="minorHAnsi" w:cstheme="minorHAnsi"/>
                <w:b/>
                <w:color w:val="000000"/>
              </w:rPr>
              <w:t>ως προς τη</w:t>
            </w:r>
            <w:r w:rsidR="00BC5617">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p>
          <w:p w14:paraId="6166A12D" w14:textId="54F76317"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lastRenderedPageBreak/>
              <w:t xml:space="preserve"> </w:t>
            </w:r>
            <w:r w:rsidRPr="001819D5">
              <w:rPr>
                <w:rFonts w:asciiTheme="minorHAnsi" w:eastAsia="Times New Roman" w:hAnsiTheme="minorHAnsi" w:cstheme="minorHAnsi"/>
                <w:noProof/>
                <w:color w:val="000000"/>
              </w:rPr>
              <w:drawing>
                <wp:inline distT="0" distB="0" distL="114300" distR="114300" wp14:anchorId="3C91A64B" wp14:editId="3AA5574D">
                  <wp:extent cx="647700" cy="647700"/>
                  <wp:effectExtent l="0" t="0" r="0" b="0"/>
                  <wp:docPr id="1045"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47700"/>
                          </a:xfrm>
                          <a:prstGeom prst="rect">
                            <a:avLst/>
                          </a:prstGeom>
                          <a:ln/>
                        </pic:spPr>
                      </pic:pic>
                    </a:graphicData>
                  </a:graphic>
                </wp:inline>
              </w:drawing>
            </w:r>
          </w:p>
          <w:p w14:paraId="1C9E12CA" w14:textId="39423901" w:rsidR="004F0EB4" w:rsidRDefault="004F0EB4"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Ενδιαφέρομαι και Ενεργώ- Κοινωνική Συναίσθηση και Ευθύνη</w:t>
            </w:r>
          </w:p>
        </w:tc>
        <w:tc>
          <w:tcPr>
            <w:tcW w:w="6662" w:type="dxa"/>
          </w:tcPr>
          <w:p w14:paraId="6F29D1C7" w14:textId="6F47686A" w:rsidR="000B5DDC" w:rsidRDefault="000B5DDC" w:rsidP="000B5DDC">
            <w:pPr>
              <w:rPr>
                <w:rFonts w:asciiTheme="minorHAnsi" w:hAnsiTheme="minorHAnsi" w:cstheme="minorHAnsi"/>
                <w:szCs w:val="24"/>
              </w:rPr>
            </w:pPr>
            <w:r>
              <w:rPr>
                <w:rFonts w:asciiTheme="minorHAnsi" w:hAnsiTheme="minorHAnsi" w:cstheme="minorHAnsi"/>
                <w:szCs w:val="24"/>
              </w:rPr>
              <w:lastRenderedPageBreak/>
              <w:t xml:space="preserve">Α ΤΑΞΗ </w:t>
            </w:r>
            <w:r w:rsidR="00FB14DD">
              <w:rPr>
                <w:rFonts w:asciiTheme="minorHAnsi" w:hAnsiTheme="minorHAnsi" w:cstheme="minorHAnsi"/>
                <w:szCs w:val="24"/>
              </w:rPr>
              <w:t>/</w:t>
            </w:r>
            <w:r>
              <w:rPr>
                <w:rFonts w:asciiTheme="minorHAnsi" w:hAnsiTheme="minorHAnsi" w:cstheme="minorHAnsi"/>
                <w:szCs w:val="24"/>
              </w:rPr>
              <w:t>ΥΠΟΕΝΟΤΗΤΑ 1</w:t>
            </w:r>
          </w:p>
          <w:p w14:paraId="3261C185" w14:textId="0AF451E6" w:rsidR="000B5DDC" w:rsidRDefault="000B5DDC" w:rsidP="000B5DDC">
            <w:pPr>
              <w:rPr>
                <w:rFonts w:asciiTheme="minorHAnsi" w:hAnsiTheme="minorHAnsi" w:cstheme="minorHAnsi"/>
                <w:szCs w:val="24"/>
              </w:rPr>
            </w:pPr>
            <w:r>
              <w:rPr>
                <w:rFonts w:asciiTheme="minorHAnsi" w:hAnsiTheme="minorHAnsi" w:cstheme="minorHAnsi"/>
                <w:szCs w:val="24"/>
              </w:rPr>
              <w:t>ΤΙΤΛΟΣ</w:t>
            </w:r>
            <w:r w:rsidRPr="00ED79C9">
              <w:rPr>
                <w:rFonts w:asciiTheme="minorHAnsi" w:hAnsiTheme="minorHAnsi" w:cstheme="minorHAnsi"/>
                <w:szCs w:val="24"/>
              </w:rPr>
              <w:t>:</w:t>
            </w:r>
            <w:r w:rsidRPr="00ED79C9">
              <w:rPr>
                <w:rFonts w:asciiTheme="minorHAnsi" w:hAnsiTheme="minorHAnsi" w:cstheme="minorHAnsi"/>
              </w:rPr>
              <w:t xml:space="preserve"> </w:t>
            </w:r>
            <w:r>
              <w:rPr>
                <w:rFonts w:asciiTheme="minorHAnsi" w:hAnsiTheme="minorHAnsi" w:cstheme="minorHAnsi"/>
              </w:rPr>
              <w:t>«</w:t>
            </w:r>
            <w:r>
              <w:rPr>
                <w:rFonts w:asciiTheme="minorHAnsi" w:eastAsia="Times New Roman" w:hAnsiTheme="minorHAnsi" w:cstheme="minorHAnsi"/>
                <w:lang w:eastAsia="en-US"/>
              </w:rPr>
              <w:t>Τα δικαιώματα των παιδιών</w:t>
            </w:r>
            <w:r w:rsidR="00336409">
              <w:rPr>
                <w:rFonts w:asciiTheme="minorHAnsi" w:eastAsia="Times New Roman" w:hAnsiTheme="minorHAnsi" w:cstheme="minorHAnsi"/>
                <w:lang w:eastAsia="en-US"/>
              </w:rPr>
              <w:t xml:space="preserve"> </w:t>
            </w:r>
            <w:r w:rsidRPr="00ED79C9">
              <w:rPr>
                <w:rFonts w:asciiTheme="minorHAnsi" w:hAnsiTheme="minorHAnsi" w:cstheme="minorHAnsi"/>
              </w:rPr>
              <w:t>»</w:t>
            </w:r>
          </w:p>
          <w:p w14:paraId="0B289562" w14:textId="683C9137" w:rsidR="000B5DDC" w:rsidRDefault="000B5DDC" w:rsidP="000B5DDC">
            <w:pPr>
              <w:rPr>
                <w:rFonts w:asciiTheme="minorHAnsi" w:hAnsiTheme="minorHAnsi" w:cstheme="minorHAnsi"/>
                <w:szCs w:val="24"/>
              </w:rPr>
            </w:pPr>
            <w:r>
              <w:rPr>
                <w:rFonts w:asciiTheme="minorHAnsi" w:hAnsiTheme="minorHAnsi" w:cstheme="minorHAnsi"/>
                <w:szCs w:val="24"/>
              </w:rPr>
              <w:t>Β ΤΑΞΗ</w:t>
            </w:r>
            <w:r w:rsidR="00FB14DD">
              <w:rPr>
                <w:rFonts w:asciiTheme="minorHAnsi" w:hAnsiTheme="minorHAnsi" w:cstheme="minorHAnsi"/>
                <w:szCs w:val="24"/>
              </w:rPr>
              <w:t>/</w:t>
            </w:r>
            <w:r>
              <w:rPr>
                <w:rFonts w:asciiTheme="minorHAnsi" w:hAnsiTheme="minorHAnsi" w:cstheme="minorHAnsi"/>
                <w:szCs w:val="24"/>
              </w:rPr>
              <w:t>ΥΠΟΕΝΟΤΗΤΑ 2</w:t>
            </w:r>
          </w:p>
          <w:p w14:paraId="2EF77A7D" w14:textId="46CF89CE" w:rsidR="000B5DDC" w:rsidRDefault="000B5DDC" w:rsidP="000B5DDC">
            <w:pPr>
              <w:rPr>
                <w:rFonts w:asciiTheme="minorHAnsi" w:hAnsiTheme="minorHAnsi" w:cstheme="minorHAnsi"/>
                <w:szCs w:val="24"/>
              </w:rPr>
            </w:pPr>
            <w:r>
              <w:rPr>
                <w:rFonts w:asciiTheme="minorHAnsi" w:hAnsiTheme="minorHAnsi" w:cstheme="minorHAnsi"/>
                <w:szCs w:val="24"/>
              </w:rPr>
              <w:t xml:space="preserve">ΤΙΤΛΟΣ: </w:t>
            </w:r>
            <w:r w:rsidR="00332EAF">
              <w:rPr>
                <w:rFonts w:asciiTheme="minorHAnsi" w:hAnsiTheme="minorHAnsi" w:cstheme="minorHAnsi"/>
                <w:szCs w:val="24"/>
              </w:rPr>
              <w:t>« Μεγαλώνοντας με αξίες»</w:t>
            </w:r>
          </w:p>
          <w:p w14:paraId="3E651293" w14:textId="51B21443" w:rsidR="000B5DDC" w:rsidRPr="00A344FC" w:rsidRDefault="000B5DDC" w:rsidP="000B5DDC">
            <w:pPr>
              <w:rPr>
                <w:rFonts w:asciiTheme="minorHAnsi" w:hAnsiTheme="minorHAnsi" w:cstheme="minorHAnsi"/>
                <w:szCs w:val="24"/>
              </w:rPr>
            </w:pPr>
            <w:r>
              <w:rPr>
                <w:rFonts w:asciiTheme="minorHAnsi" w:hAnsiTheme="minorHAnsi" w:cstheme="minorHAnsi"/>
                <w:szCs w:val="24"/>
              </w:rPr>
              <w:t>Γ ΤΑΞΗ</w:t>
            </w:r>
            <w:r w:rsidR="00FB14DD">
              <w:rPr>
                <w:rFonts w:asciiTheme="minorHAnsi" w:hAnsiTheme="minorHAnsi" w:cstheme="minorHAnsi"/>
                <w:szCs w:val="24"/>
              </w:rPr>
              <w:t>/</w:t>
            </w:r>
            <w:r>
              <w:rPr>
                <w:rFonts w:asciiTheme="minorHAnsi" w:hAnsiTheme="minorHAnsi" w:cstheme="minorHAnsi"/>
                <w:szCs w:val="24"/>
              </w:rPr>
              <w:t>ΥΠΟΕΝΟΤΗΤΑ 3</w:t>
            </w:r>
          </w:p>
          <w:p w14:paraId="2A9F7FCC" w14:textId="617082C7" w:rsidR="000B5DDC" w:rsidRDefault="000B5DDC" w:rsidP="000B5DDC">
            <w:pPr>
              <w:rPr>
                <w:rFonts w:asciiTheme="minorHAnsi" w:hAnsiTheme="minorHAnsi" w:cstheme="minorHAnsi"/>
                <w:szCs w:val="24"/>
              </w:rPr>
            </w:pPr>
            <w:r>
              <w:rPr>
                <w:rFonts w:asciiTheme="minorHAnsi" w:hAnsiTheme="minorHAnsi" w:cstheme="minorHAnsi"/>
                <w:szCs w:val="24"/>
              </w:rPr>
              <w:lastRenderedPageBreak/>
              <w:t>Γ1 ΤΜΗΜΑ</w:t>
            </w:r>
            <w:r w:rsidR="00FB14DD">
              <w:rPr>
                <w:rFonts w:asciiTheme="minorHAnsi" w:hAnsiTheme="minorHAnsi" w:cstheme="minorHAnsi"/>
                <w:szCs w:val="24"/>
              </w:rPr>
              <w:t>/</w:t>
            </w:r>
            <w:r>
              <w:rPr>
                <w:rFonts w:asciiTheme="minorHAnsi" w:hAnsiTheme="minorHAnsi" w:cstheme="minorHAnsi"/>
                <w:szCs w:val="24"/>
              </w:rPr>
              <w:t xml:space="preserve">ΤΙΤΛΟΣ: </w:t>
            </w:r>
            <w:r w:rsidR="003C2858">
              <w:rPr>
                <w:rFonts w:asciiTheme="minorHAnsi" w:hAnsiTheme="minorHAnsi" w:cstheme="minorHAnsi"/>
                <w:szCs w:val="24"/>
              </w:rPr>
              <w:t>«Μαθαίνω να σέβομαι και να συνεργάζομαι με όλους»</w:t>
            </w:r>
          </w:p>
          <w:p w14:paraId="61531A6D" w14:textId="62194D9A" w:rsidR="000B5DDC" w:rsidRDefault="000B5DDC" w:rsidP="000B5DDC">
            <w:pPr>
              <w:rPr>
                <w:rFonts w:asciiTheme="minorHAnsi" w:hAnsiTheme="minorHAnsi" w:cstheme="minorHAnsi"/>
                <w:szCs w:val="24"/>
              </w:rPr>
            </w:pPr>
            <w:r>
              <w:rPr>
                <w:rFonts w:asciiTheme="minorHAnsi" w:hAnsiTheme="minorHAnsi" w:cstheme="minorHAnsi"/>
                <w:szCs w:val="24"/>
              </w:rPr>
              <w:t>Γ2 ΤΜΗΜΑ</w:t>
            </w:r>
            <w:r w:rsidR="00FB14DD">
              <w:rPr>
                <w:rFonts w:asciiTheme="minorHAnsi" w:hAnsiTheme="minorHAnsi" w:cstheme="minorHAnsi"/>
                <w:szCs w:val="24"/>
              </w:rPr>
              <w:t>/</w:t>
            </w:r>
            <w:r>
              <w:rPr>
                <w:rFonts w:asciiTheme="minorHAnsi" w:hAnsiTheme="minorHAnsi" w:cstheme="minorHAnsi"/>
                <w:szCs w:val="24"/>
              </w:rPr>
              <w:t xml:space="preserve">ΤΙΤΛΟΣ: </w:t>
            </w:r>
            <w:r w:rsidR="00DB26C7">
              <w:rPr>
                <w:rFonts w:asciiTheme="minorHAnsi" w:hAnsiTheme="minorHAnsi" w:cstheme="minorHAnsi"/>
                <w:szCs w:val="24"/>
              </w:rPr>
              <w:t>« Η ομάδα που αγαπώ και συνεργάζομαι είναι οι συμμαθητές μου»</w:t>
            </w:r>
          </w:p>
          <w:p w14:paraId="77A6CEE1" w14:textId="77720CC5" w:rsidR="000B5DDC" w:rsidRDefault="000B5DDC" w:rsidP="000B5DDC">
            <w:pPr>
              <w:rPr>
                <w:rFonts w:asciiTheme="minorHAnsi" w:hAnsiTheme="minorHAnsi" w:cstheme="minorHAnsi"/>
                <w:szCs w:val="24"/>
              </w:rPr>
            </w:pPr>
            <w:r>
              <w:rPr>
                <w:rFonts w:asciiTheme="minorHAnsi" w:hAnsiTheme="minorHAnsi" w:cstheme="minorHAnsi"/>
                <w:szCs w:val="24"/>
              </w:rPr>
              <w:t>Δ ΤΑΞΗ</w:t>
            </w:r>
            <w:r w:rsidR="00FB14DD">
              <w:rPr>
                <w:rFonts w:asciiTheme="minorHAnsi" w:hAnsiTheme="minorHAnsi" w:cstheme="minorHAnsi"/>
                <w:szCs w:val="24"/>
              </w:rPr>
              <w:t>/</w:t>
            </w:r>
            <w:r>
              <w:rPr>
                <w:rFonts w:asciiTheme="minorHAnsi" w:hAnsiTheme="minorHAnsi" w:cstheme="minorHAnsi"/>
                <w:szCs w:val="24"/>
              </w:rPr>
              <w:t>ΥΠΟΕΝΟΤΗΤΑ 1</w:t>
            </w:r>
          </w:p>
          <w:p w14:paraId="555B7597" w14:textId="2417B981" w:rsidR="000B5DDC" w:rsidRDefault="000B5DDC" w:rsidP="000B5DDC">
            <w:pPr>
              <w:rPr>
                <w:rFonts w:asciiTheme="minorHAnsi" w:eastAsia="Times New Roman" w:hAnsiTheme="minorHAnsi" w:cstheme="minorHAnsi"/>
                <w:sz w:val="24"/>
                <w:szCs w:val="24"/>
                <w:lang w:eastAsia="en-US"/>
              </w:rPr>
            </w:pPr>
            <w:r>
              <w:rPr>
                <w:rFonts w:asciiTheme="minorHAnsi" w:hAnsiTheme="minorHAnsi" w:cstheme="minorHAnsi"/>
                <w:szCs w:val="24"/>
              </w:rPr>
              <w:t xml:space="preserve">ΤΙΤΛΟΣ: </w:t>
            </w:r>
            <w:r w:rsidRPr="005A13D9">
              <w:rPr>
                <w:rFonts w:asciiTheme="minorHAnsi" w:hAnsiTheme="minorHAnsi" w:cstheme="minorHAnsi"/>
                <w:szCs w:val="24"/>
              </w:rPr>
              <w:t>«</w:t>
            </w:r>
            <w:r w:rsidR="00052A7B">
              <w:rPr>
                <w:rFonts w:asciiTheme="minorHAnsi" w:eastAsia="Times New Roman" w:hAnsiTheme="minorHAnsi" w:cstheme="minorHAnsi"/>
                <w:lang w:eastAsia="en-US"/>
              </w:rPr>
              <w:t xml:space="preserve">Μπορώ να μιλήσω; Έχω και εγώ </w:t>
            </w:r>
            <w:proofErr w:type="spellStart"/>
            <w:r w:rsidR="00052A7B">
              <w:rPr>
                <w:rFonts w:asciiTheme="minorHAnsi" w:eastAsia="Times New Roman" w:hAnsiTheme="minorHAnsi" w:cstheme="minorHAnsi"/>
                <w:lang w:eastAsia="en-US"/>
              </w:rPr>
              <w:t>διακαιώματα</w:t>
            </w:r>
            <w:proofErr w:type="spellEnd"/>
            <w:r w:rsidR="00052A7B">
              <w:rPr>
                <w:rFonts w:asciiTheme="minorHAnsi" w:eastAsia="Times New Roman" w:hAnsiTheme="minorHAnsi" w:cstheme="minorHAnsi"/>
                <w:lang w:eastAsia="en-US"/>
              </w:rPr>
              <w:t>!</w:t>
            </w:r>
            <w:r w:rsidRPr="005A13D9">
              <w:rPr>
                <w:rFonts w:asciiTheme="minorHAnsi" w:eastAsia="Times New Roman" w:hAnsiTheme="minorHAnsi" w:cstheme="minorHAnsi"/>
                <w:lang w:eastAsia="en-US"/>
              </w:rPr>
              <w:t>»</w:t>
            </w:r>
          </w:p>
          <w:p w14:paraId="0EF23D60" w14:textId="3604B3DF" w:rsidR="000B5DDC" w:rsidRDefault="000B5DDC" w:rsidP="000B5DDC">
            <w:pP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Ε ΤΑΞΗ</w:t>
            </w:r>
            <w:r w:rsidR="00FB14DD">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ΥΠΟΕΝΟΤΗΤΑ 2</w:t>
            </w:r>
          </w:p>
          <w:p w14:paraId="7E294B30" w14:textId="28F13085" w:rsidR="000B5DDC" w:rsidRDefault="00D2152C" w:rsidP="000B5DDC">
            <w:pPr>
              <w:rPr>
                <w:rFonts w:asciiTheme="minorHAnsi" w:eastAsia="Times New Roman" w:hAnsiTheme="minorHAnsi" w:cstheme="minorHAnsi"/>
                <w:lang w:eastAsia="en-US"/>
              </w:rPr>
            </w:pPr>
            <w:r>
              <w:rPr>
                <w:rFonts w:asciiTheme="minorHAnsi" w:eastAsia="Times New Roman" w:hAnsiTheme="minorHAnsi" w:cstheme="minorHAnsi"/>
                <w:sz w:val="24"/>
                <w:szCs w:val="24"/>
                <w:lang w:eastAsia="en-US"/>
              </w:rPr>
              <w:t xml:space="preserve">ΤΙΤΛΟΣ: </w:t>
            </w:r>
            <w:r w:rsidRPr="0041245C">
              <w:rPr>
                <w:rFonts w:asciiTheme="minorHAnsi" w:eastAsia="Times New Roman" w:hAnsiTheme="minorHAnsi" w:cstheme="minorHAnsi"/>
                <w:lang w:eastAsia="en-US"/>
              </w:rPr>
              <w:t>«Μέσα από τα μάτια του άλλου»</w:t>
            </w:r>
          </w:p>
          <w:p w14:paraId="6D981743" w14:textId="445F64BC" w:rsidR="000B5DDC" w:rsidRDefault="000B5DDC" w:rsidP="000B5DDC">
            <w:pPr>
              <w:rPr>
                <w:rFonts w:asciiTheme="minorHAnsi" w:eastAsia="Times New Roman" w:hAnsiTheme="minorHAnsi" w:cstheme="minorHAnsi"/>
                <w:lang w:eastAsia="en-US"/>
              </w:rPr>
            </w:pPr>
            <w:r>
              <w:rPr>
                <w:rFonts w:asciiTheme="minorHAnsi" w:eastAsia="Times New Roman" w:hAnsiTheme="minorHAnsi" w:cstheme="minorHAnsi"/>
                <w:lang w:eastAsia="en-US"/>
              </w:rPr>
              <w:t>ΣΤ ΤΑΞΗ</w:t>
            </w:r>
            <w:r w:rsidR="00FB14DD">
              <w:rPr>
                <w:rFonts w:asciiTheme="minorHAnsi" w:eastAsia="Times New Roman" w:hAnsiTheme="minorHAnsi" w:cstheme="minorHAnsi"/>
                <w:lang w:eastAsia="en-US"/>
              </w:rPr>
              <w:t>/</w:t>
            </w:r>
            <w:r>
              <w:rPr>
                <w:rFonts w:asciiTheme="minorHAnsi" w:eastAsia="Times New Roman" w:hAnsiTheme="minorHAnsi" w:cstheme="minorHAnsi"/>
                <w:lang w:eastAsia="en-US"/>
              </w:rPr>
              <w:t>ΥΠΟΕΝΟΤΗΤΑ 3</w:t>
            </w:r>
          </w:p>
          <w:p w14:paraId="7EC14864" w14:textId="798DB0DB" w:rsidR="000B5DDC" w:rsidRPr="00A344FC" w:rsidRDefault="000B5DDC" w:rsidP="000B5DDC">
            <w:pPr>
              <w:rPr>
                <w:rFonts w:asciiTheme="minorHAnsi" w:hAnsiTheme="minorHAnsi" w:cstheme="minorHAnsi"/>
                <w:szCs w:val="24"/>
              </w:rPr>
            </w:pPr>
            <w:r>
              <w:rPr>
                <w:rFonts w:asciiTheme="minorHAnsi" w:eastAsia="Times New Roman" w:hAnsiTheme="minorHAnsi" w:cstheme="minorHAnsi"/>
                <w:lang w:eastAsia="en-US"/>
              </w:rPr>
              <w:t xml:space="preserve">ΤΙΤΛΟΣ: </w:t>
            </w:r>
            <w:r w:rsidRPr="00DB4476">
              <w:rPr>
                <w:rFonts w:asciiTheme="minorHAnsi" w:eastAsia="Times New Roman" w:hAnsiTheme="minorHAnsi" w:cstheme="minorHAnsi"/>
                <w:bCs/>
                <w:lang w:eastAsia="en-US"/>
              </w:rPr>
              <w:t>«</w:t>
            </w:r>
            <w:proofErr w:type="spellStart"/>
            <w:r w:rsidR="008619F6">
              <w:rPr>
                <w:rFonts w:asciiTheme="minorHAnsi" w:eastAsia="Times New Roman" w:hAnsiTheme="minorHAnsi" w:cstheme="minorHAnsi"/>
                <w:bCs/>
                <w:lang w:eastAsia="en-US"/>
              </w:rPr>
              <w:t>Ενσυναίσθηση</w:t>
            </w:r>
            <w:proofErr w:type="spellEnd"/>
            <w:r w:rsidR="008619F6">
              <w:rPr>
                <w:rFonts w:asciiTheme="minorHAnsi" w:eastAsia="Times New Roman" w:hAnsiTheme="minorHAnsi" w:cstheme="minorHAnsi"/>
                <w:bCs/>
                <w:lang w:eastAsia="en-US"/>
              </w:rPr>
              <w:t xml:space="preserve"> και αλληλεγγύη στους μετανάστες και στους πρόσφυγες</w:t>
            </w:r>
            <w:r>
              <w:rPr>
                <w:rFonts w:asciiTheme="minorHAnsi" w:eastAsia="Times New Roman" w:hAnsiTheme="minorHAnsi" w:cstheme="minorHAnsi"/>
                <w:bCs/>
                <w:lang w:eastAsia="en-US"/>
              </w:rPr>
              <w:t>»</w:t>
            </w:r>
          </w:p>
          <w:p w14:paraId="7743852E" w14:textId="432A03B7" w:rsidR="004F0EB4" w:rsidRPr="00966B65" w:rsidRDefault="004F0EB4" w:rsidP="00BC5617">
            <w:pPr>
              <w:jc w:val="both"/>
              <w:rPr>
                <w:rFonts w:asciiTheme="minorHAnsi" w:hAnsiTheme="minorHAnsi" w:cstheme="minorHAnsi"/>
                <w:szCs w:val="24"/>
              </w:rPr>
            </w:pPr>
          </w:p>
        </w:tc>
      </w:tr>
      <w:tr w:rsidR="004F0EB4" w:rsidRPr="00966B65" w14:paraId="65800E6D" w14:textId="77777777" w:rsidTr="00BC5617">
        <w:trPr>
          <w:trHeight w:val="406"/>
        </w:trPr>
        <w:tc>
          <w:tcPr>
            <w:tcW w:w="2405" w:type="dxa"/>
          </w:tcPr>
          <w:p w14:paraId="66CE022B" w14:textId="309BD753" w:rsidR="0080286D" w:rsidRDefault="004F0EB4" w:rsidP="00BC5617">
            <w:pPr>
              <w:pBdr>
                <w:top w:val="nil"/>
                <w:left w:val="nil"/>
                <w:bottom w:val="nil"/>
                <w:right w:val="nil"/>
                <w:between w:val="nil"/>
              </w:pBdr>
              <w:jc w:val="center"/>
              <w:rPr>
                <w:rFonts w:asciiTheme="minorHAnsi" w:eastAsia="Times New Roman" w:hAnsiTheme="minorHAnsi" w:cstheme="minorHAnsi"/>
                <w:noProof/>
                <w:color w:val="000000"/>
              </w:rPr>
            </w:pPr>
            <w:r w:rsidRPr="001819D5">
              <w:rPr>
                <w:rFonts w:asciiTheme="minorHAnsi" w:hAnsiTheme="minorHAnsi" w:cstheme="minorHAnsi"/>
                <w:b/>
                <w:color w:val="000000"/>
              </w:rPr>
              <w:lastRenderedPageBreak/>
              <w:t>ως προς τη</w:t>
            </w:r>
            <w:r w:rsidR="00BC5617">
              <w:rPr>
                <w:rFonts w:asciiTheme="minorHAnsi" w:hAnsiTheme="minorHAnsi" w:cstheme="minorHAnsi"/>
                <w:b/>
                <w:color w:val="000000"/>
              </w:rPr>
              <w:t xml:space="preserve"> </w:t>
            </w:r>
            <w:r w:rsidRPr="001819D5">
              <w:rPr>
                <w:rFonts w:asciiTheme="minorHAnsi" w:hAnsiTheme="minorHAnsi" w:cstheme="minorHAnsi"/>
                <w:b/>
                <w:color w:val="000000"/>
              </w:rPr>
              <w:t>Θεματική Ενότητα</w:t>
            </w:r>
            <w:r w:rsidRPr="001819D5">
              <w:rPr>
                <w:rFonts w:asciiTheme="minorHAnsi" w:eastAsia="Times New Roman" w:hAnsiTheme="minorHAnsi" w:cstheme="minorHAnsi"/>
                <w:noProof/>
                <w:color w:val="000000"/>
              </w:rPr>
              <w:t xml:space="preserve"> </w:t>
            </w:r>
          </w:p>
          <w:p w14:paraId="14200D45" w14:textId="1319FB65" w:rsidR="004F0EB4" w:rsidRPr="001819D5" w:rsidRDefault="004F0EB4" w:rsidP="00BC5617">
            <w:pPr>
              <w:pBdr>
                <w:top w:val="nil"/>
                <w:left w:val="nil"/>
                <w:bottom w:val="nil"/>
                <w:right w:val="nil"/>
                <w:between w:val="nil"/>
              </w:pBdr>
              <w:jc w:val="center"/>
              <w:rPr>
                <w:rFonts w:asciiTheme="minorHAnsi" w:hAnsiTheme="minorHAnsi" w:cstheme="minorHAnsi"/>
                <w:color w:val="000000"/>
              </w:rPr>
            </w:pPr>
            <w:r w:rsidRPr="001819D5">
              <w:rPr>
                <w:rFonts w:asciiTheme="minorHAnsi" w:eastAsia="Times New Roman" w:hAnsiTheme="minorHAnsi" w:cstheme="minorHAnsi"/>
                <w:noProof/>
                <w:color w:val="000000"/>
              </w:rPr>
              <w:drawing>
                <wp:inline distT="0" distB="0" distL="114300" distR="114300" wp14:anchorId="072FC3A3" wp14:editId="4E71057A">
                  <wp:extent cx="639445" cy="608330"/>
                  <wp:effectExtent l="0" t="0" r="0" b="0"/>
                  <wp:docPr id="1044"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14:paraId="05DDA70A" w14:textId="2CA9BFCC" w:rsidR="004F0EB4" w:rsidRDefault="004F0EB4" w:rsidP="00BC5617">
            <w:pPr>
              <w:jc w:val="center"/>
              <w:rPr>
                <w:rFonts w:asciiTheme="minorHAnsi" w:hAnsiTheme="minorHAnsi" w:cstheme="minorHAnsi"/>
                <w:b/>
                <w:color w:val="000000"/>
              </w:rPr>
            </w:pPr>
            <w:r w:rsidRPr="001819D5">
              <w:rPr>
                <w:rFonts w:asciiTheme="minorHAnsi" w:eastAsia="Times New Roman" w:hAnsiTheme="minorHAnsi" w:cstheme="minorHAnsi"/>
                <w:b/>
                <w:color w:val="000000"/>
              </w:rPr>
              <w:t>Δημιουργώ και Καινοτομώ- Δημιουργική Σκέψη και Πρωτοβουλία</w:t>
            </w:r>
          </w:p>
        </w:tc>
        <w:tc>
          <w:tcPr>
            <w:tcW w:w="6662" w:type="dxa"/>
          </w:tcPr>
          <w:p w14:paraId="11C46A2F" w14:textId="473AC686" w:rsidR="006F43A3" w:rsidRDefault="006F43A3" w:rsidP="006F43A3">
            <w:pPr>
              <w:rPr>
                <w:rFonts w:asciiTheme="minorHAnsi" w:hAnsiTheme="minorHAnsi" w:cstheme="minorHAnsi"/>
                <w:szCs w:val="24"/>
              </w:rPr>
            </w:pPr>
            <w:r>
              <w:rPr>
                <w:rFonts w:asciiTheme="minorHAnsi" w:hAnsiTheme="minorHAnsi" w:cstheme="minorHAnsi"/>
                <w:szCs w:val="24"/>
              </w:rPr>
              <w:t xml:space="preserve">Α ΤΑΞΗ </w:t>
            </w:r>
            <w:r w:rsidR="00FB14DD">
              <w:rPr>
                <w:rFonts w:asciiTheme="minorHAnsi" w:hAnsiTheme="minorHAnsi" w:cstheme="minorHAnsi"/>
                <w:szCs w:val="24"/>
              </w:rPr>
              <w:t>/</w:t>
            </w:r>
            <w:r>
              <w:rPr>
                <w:rFonts w:asciiTheme="minorHAnsi" w:hAnsiTheme="minorHAnsi" w:cstheme="minorHAnsi"/>
                <w:szCs w:val="24"/>
              </w:rPr>
              <w:t>ΥΠΟΕΝΟΤΗΤΑ 1</w:t>
            </w:r>
          </w:p>
          <w:p w14:paraId="68DC75F4" w14:textId="6EC4F983" w:rsidR="006F43A3" w:rsidRDefault="006F43A3" w:rsidP="006F43A3">
            <w:pPr>
              <w:rPr>
                <w:rFonts w:asciiTheme="minorHAnsi" w:hAnsiTheme="minorHAnsi" w:cstheme="minorHAnsi"/>
                <w:szCs w:val="24"/>
              </w:rPr>
            </w:pPr>
            <w:r>
              <w:rPr>
                <w:rFonts w:asciiTheme="minorHAnsi" w:hAnsiTheme="minorHAnsi" w:cstheme="minorHAnsi"/>
                <w:szCs w:val="24"/>
              </w:rPr>
              <w:t>ΤΙΤΛΟΣ: «Τα ρομπότ στην υπηρεσία της ανακύκλωσης»</w:t>
            </w:r>
          </w:p>
          <w:p w14:paraId="24E9215F" w14:textId="67314FCB" w:rsidR="00CE4E9D" w:rsidRDefault="006F43A3" w:rsidP="00CE4E9D">
            <w:pPr>
              <w:rPr>
                <w:rFonts w:asciiTheme="minorHAnsi" w:hAnsiTheme="minorHAnsi" w:cstheme="minorHAnsi"/>
                <w:szCs w:val="24"/>
              </w:rPr>
            </w:pPr>
            <w:r>
              <w:rPr>
                <w:rFonts w:asciiTheme="minorHAnsi" w:hAnsiTheme="minorHAnsi" w:cstheme="minorHAnsi"/>
                <w:szCs w:val="24"/>
              </w:rPr>
              <w:t>Β ΤΑΞΗ</w:t>
            </w:r>
            <w:r w:rsidR="00FB14DD">
              <w:rPr>
                <w:rFonts w:asciiTheme="minorHAnsi" w:hAnsiTheme="minorHAnsi" w:cstheme="minorHAnsi"/>
                <w:szCs w:val="24"/>
              </w:rPr>
              <w:t>/</w:t>
            </w:r>
            <w:r w:rsidR="00CE4E9D">
              <w:rPr>
                <w:rFonts w:asciiTheme="minorHAnsi" w:hAnsiTheme="minorHAnsi" w:cstheme="minorHAnsi"/>
                <w:szCs w:val="24"/>
              </w:rPr>
              <w:t>ΥΠΟΕΝΟΤΗΤΑ 2</w:t>
            </w:r>
          </w:p>
          <w:p w14:paraId="1EB1F741" w14:textId="3BDDAF58" w:rsidR="00CE4E9D" w:rsidRDefault="00CE4E9D" w:rsidP="00CE4E9D">
            <w:pPr>
              <w:rPr>
                <w:rFonts w:asciiTheme="minorHAnsi" w:hAnsiTheme="minorHAnsi" w:cstheme="minorHAnsi"/>
                <w:szCs w:val="24"/>
              </w:rPr>
            </w:pPr>
            <w:r>
              <w:rPr>
                <w:rFonts w:asciiTheme="minorHAnsi" w:hAnsiTheme="minorHAnsi" w:cstheme="minorHAnsi"/>
                <w:szCs w:val="24"/>
              </w:rPr>
              <w:t>ΤΙΤΛΟΣ</w:t>
            </w:r>
            <w:r w:rsidRPr="0041245C">
              <w:rPr>
                <w:rFonts w:asciiTheme="minorHAnsi" w:hAnsiTheme="minorHAnsi" w:cstheme="minorHAnsi"/>
              </w:rPr>
              <w:t>: «Δημιουργία Διαφήμισης (ραδιοφωνικής, τηλεοπτικής &amp; αφίσας)»</w:t>
            </w:r>
          </w:p>
          <w:p w14:paraId="10F0138B" w14:textId="476ABE67" w:rsidR="00CE4E9D" w:rsidRPr="00A344FC" w:rsidRDefault="00CE4E9D" w:rsidP="00CE4E9D">
            <w:pPr>
              <w:rPr>
                <w:rFonts w:asciiTheme="minorHAnsi" w:hAnsiTheme="minorHAnsi" w:cstheme="minorHAnsi"/>
                <w:szCs w:val="24"/>
              </w:rPr>
            </w:pPr>
            <w:r>
              <w:rPr>
                <w:rFonts w:asciiTheme="minorHAnsi" w:hAnsiTheme="minorHAnsi" w:cstheme="minorHAnsi"/>
                <w:szCs w:val="24"/>
              </w:rPr>
              <w:t>Γ ΤΑΞΗ</w:t>
            </w:r>
            <w:r w:rsidR="00FB14DD">
              <w:rPr>
                <w:rFonts w:asciiTheme="minorHAnsi" w:hAnsiTheme="minorHAnsi" w:cstheme="minorHAnsi"/>
                <w:szCs w:val="24"/>
              </w:rPr>
              <w:t>/</w:t>
            </w:r>
            <w:r w:rsidR="00514E51">
              <w:rPr>
                <w:rFonts w:asciiTheme="minorHAnsi" w:hAnsiTheme="minorHAnsi" w:cstheme="minorHAnsi"/>
                <w:szCs w:val="24"/>
              </w:rPr>
              <w:t>ΥΠΟΕΝΟΤΗΤΑ 2</w:t>
            </w:r>
          </w:p>
          <w:p w14:paraId="2823D5CE" w14:textId="481AC1BD" w:rsidR="00CE4E9D" w:rsidRDefault="00CE4E9D" w:rsidP="00CE4E9D">
            <w:pPr>
              <w:rPr>
                <w:rFonts w:asciiTheme="minorHAnsi" w:hAnsiTheme="minorHAnsi" w:cstheme="minorHAnsi"/>
                <w:szCs w:val="24"/>
              </w:rPr>
            </w:pPr>
            <w:r>
              <w:rPr>
                <w:rFonts w:asciiTheme="minorHAnsi" w:hAnsiTheme="minorHAnsi" w:cstheme="minorHAnsi"/>
                <w:szCs w:val="24"/>
              </w:rPr>
              <w:t>Γ1 ΤΜΗΜΑ</w:t>
            </w:r>
            <w:r w:rsidR="00FB14DD">
              <w:rPr>
                <w:rFonts w:asciiTheme="minorHAnsi" w:hAnsiTheme="minorHAnsi" w:cstheme="minorHAnsi"/>
                <w:szCs w:val="24"/>
              </w:rPr>
              <w:t>/</w:t>
            </w:r>
            <w:r>
              <w:rPr>
                <w:rFonts w:asciiTheme="minorHAnsi" w:hAnsiTheme="minorHAnsi" w:cstheme="minorHAnsi"/>
                <w:szCs w:val="24"/>
              </w:rPr>
              <w:t xml:space="preserve">ΤΙΤΛΟΣ: </w:t>
            </w:r>
            <w:r w:rsidR="00425DAA">
              <w:rPr>
                <w:rFonts w:asciiTheme="minorHAnsi" w:hAnsiTheme="minorHAnsi" w:cstheme="minorHAnsi"/>
                <w:szCs w:val="24"/>
              </w:rPr>
              <w:t>«Γνωρίζω τα παλιά και νέα επαγγέλματα»</w:t>
            </w:r>
          </w:p>
          <w:p w14:paraId="554C921D" w14:textId="711E908D" w:rsidR="00CE4E9D" w:rsidRDefault="00CE4E9D" w:rsidP="00CE4E9D">
            <w:pPr>
              <w:rPr>
                <w:rFonts w:asciiTheme="minorHAnsi" w:hAnsiTheme="minorHAnsi" w:cstheme="minorHAnsi"/>
                <w:szCs w:val="24"/>
              </w:rPr>
            </w:pPr>
            <w:r>
              <w:rPr>
                <w:rFonts w:asciiTheme="minorHAnsi" w:hAnsiTheme="minorHAnsi" w:cstheme="minorHAnsi"/>
                <w:szCs w:val="24"/>
              </w:rPr>
              <w:t>Γ2 ΤΜΗΜΑ</w:t>
            </w:r>
            <w:r w:rsidR="00FB14DD">
              <w:rPr>
                <w:rFonts w:asciiTheme="minorHAnsi" w:hAnsiTheme="minorHAnsi" w:cstheme="minorHAnsi"/>
                <w:szCs w:val="24"/>
              </w:rPr>
              <w:t>/</w:t>
            </w:r>
            <w:r>
              <w:rPr>
                <w:rFonts w:asciiTheme="minorHAnsi" w:hAnsiTheme="minorHAnsi" w:cstheme="minorHAnsi"/>
                <w:szCs w:val="24"/>
              </w:rPr>
              <w:t>ΤΙΤΛΟΣ: «</w:t>
            </w:r>
            <w:r w:rsidR="00514E51">
              <w:rPr>
                <w:rFonts w:asciiTheme="minorHAnsi" w:hAnsiTheme="minorHAnsi" w:cstheme="minorHAnsi"/>
                <w:szCs w:val="24"/>
              </w:rPr>
              <w:t xml:space="preserve"> Γνωριμία με επαγγέλματα παλιά και νέα» </w:t>
            </w:r>
          </w:p>
          <w:p w14:paraId="6C9258D7" w14:textId="55821955" w:rsidR="00CE4E9D" w:rsidRDefault="00CE4E9D" w:rsidP="00CE4E9D">
            <w:pPr>
              <w:rPr>
                <w:rFonts w:asciiTheme="minorHAnsi" w:hAnsiTheme="minorHAnsi" w:cstheme="minorHAnsi"/>
                <w:szCs w:val="24"/>
              </w:rPr>
            </w:pPr>
            <w:r>
              <w:rPr>
                <w:rFonts w:asciiTheme="minorHAnsi" w:hAnsiTheme="minorHAnsi" w:cstheme="minorHAnsi"/>
                <w:szCs w:val="24"/>
              </w:rPr>
              <w:t>Δ ΤΑΞΗ</w:t>
            </w:r>
            <w:r w:rsidR="00FB14DD">
              <w:rPr>
                <w:rFonts w:asciiTheme="minorHAnsi" w:hAnsiTheme="minorHAnsi" w:cstheme="minorHAnsi"/>
                <w:szCs w:val="24"/>
              </w:rPr>
              <w:t>/</w:t>
            </w:r>
            <w:r>
              <w:rPr>
                <w:rFonts w:asciiTheme="minorHAnsi" w:hAnsiTheme="minorHAnsi" w:cstheme="minorHAnsi"/>
                <w:szCs w:val="24"/>
              </w:rPr>
              <w:t>ΥΠΟΕΝΟΤΗΤΑ 1</w:t>
            </w:r>
          </w:p>
          <w:p w14:paraId="456729B7" w14:textId="0EEBEA0A" w:rsidR="00CE4E9D" w:rsidRDefault="00CE4E9D" w:rsidP="00CE4E9D">
            <w:pPr>
              <w:rPr>
                <w:rFonts w:asciiTheme="minorHAnsi" w:eastAsia="Times New Roman" w:hAnsiTheme="minorHAnsi" w:cstheme="minorHAnsi"/>
                <w:sz w:val="24"/>
                <w:szCs w:val="24"/>
                <w:lang w:eastAsia="en-US"/>
              </w:rPr>
            </w:pPr>
            <w:r>
              <w:rPr>
                <w:rFonts w:asciiTheme="minorHAnsi" w:hAnsiTheme="minorHAnsi" w:cstheme="minorHAnsi"/>
                <w:szCs w:val="24"/>
              </w:rPr>
              <w:t>ΤΙΤΛΟΣ</w:t>
            </w:r>
            <w:r w:rsidRPr="004B736C">
              <w:rPr>
                <w:rFonts w:asciiTheme="minorHAnsi" w:hAnsiTheme="minorHAnsi" w:cstheme="minorHAnsi"/>
                <w:szCs w:val="24"/>
              </w:rPr>
              <w:t xml:space="preserve">: </w:t>
            </w:r>
            <w:r w:rsidR="004B736C" w:rsidRPr="004B736C">
              <w:rPr>
                <w:rFonts w:asciiTheme="minorHAnsi" w:hAnsiTheme="minorHAnsi" w:cstheme="minorHAnsi"/>
                <w:szCs w:val="24"/>
              </w:rPr>
              <w:t>«</w:t>
            </w:r>
            <w:r w:rsidR="004B736C" w:rsidRPr="004B736C">
              <w:rPr>
                <w:rFonts w:asciiTheme="minorHAnsi" w:hAnsiTheme="minorHAnsi" w:cstheme="minorHAnsi"/>
              </w:rPr>
              <w:t>Μεταμορφώσεις γεωμετρικών σχημάτων και στερεών»</w:t>
            </w:r>
          </w:p>
          <w:p w14:paraId="46F7FAEA" w14:textId="330CB28F" w:rsidR="00FB14DD" w:rsidRPr="00FB14DD" w:rsidRDefault="00CE4E9D" w:rsidP="00CE4E9D">
            <w:pPr>
              <w:rPr>
                <w:rFonts w:asciiTheme="minorHAnsi" w:eastAsia="Times New Roman" w:hAnsiTheme="minorHAnsi" w:cstheme="minorHAnsi"/>
                <w:sz w:val="24"/>
                <w:szCs w:val="24"/>
                <w:lang w:eastAsia="en-US"/>
              </w:rPr>
            </w:pPr>
            <w:r>
              <w:rPr>
                <w:rFonts w:asciiTheme="minorHAnsi" w:eastAsia="Times New Roman" w:hAnsiTheme="minorHAnsi" w:cstheme="minorHAnsi"/>
                <w:sz w:val="24"/>
                <w:szCs w:val="24"/>
                <w:lang w:eastAsia="en-US"/>
              </w:rPr>
              <w:t>Ε ΤΑΞΗ</w:t>
            </w:r>
            <w:r w:rsidR="00FB14DD">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ΥΠΟΕΝΟΤΗΤΑ 2</w:t>
            </w:r>
            <w:r w:rsidR="00FB14DD">
              <w:rPr>
                <w:rFonts w:asciiTheme="minorHAnsi" w:eastAsia="Times New Roman" w:hAnsiTheme="minorHAnsi" w:cstheme="minorHAnsi"/>
                <w:sz w:val="24"/>
                <w:szCs w:val="24"/>
                <w:lang w:eastAsia="en-US"/>
              </w:rPr>
              <w:t>/</w:t>
            </w:r>
            <w:r>
              <w:rPr>
                <w:rFonts w:asciiTheme="minorHAnsi" w:eastAsia="Times New Roman" w:hAnsiTheme="minorHAnsi" w:cstheme="minorHAnsi"/>
                <w:sz w:val="24"/>
                <w:szCs w:val="24"/>
                <w:lang w:eastAsia="en-US"/>
              </w:rPr>
              <w:t>ΤΙΤΛΟΣ: «</w:t>
            </w:r>
            <w:r w:rsidR="00A836AF">
              <w:rPr>
                <w:rFonts w:asciiTheme="minorHAnsi" w:eastAsia="Times New Roman" w:hAnsiTheme="minorHAnsi" w:cstheme="minorHAnsi"/>
                <w:lang w:eastAsia="en-US"/>
              </w:rPr>
              <w:t>Μεταμορφώσεις γεωμετρικών σχημάτων και στερεών</w:t>
            </w:r>
            <w:r>
              <w:rPr>
                <w:rFonts w:asciiTheme="minorHAnsi" w:eastAsia="Times New Roman" w:hAnsiTheme="minorHAnsi" w:cstheme="minorHAnsi"/>
                <w:lang w:eastAsia="en-US"/>
              </w:rPr>
              <w:t>»</w:t>
            </w:r>
          </w:p>
          <w:p w14:paraId="50762546" w14:textId="424CF781" w:rsidR="00CE4E9D" w:rsidRPr="00FB14DD" w:rsidRDefault="00CE4E9D" w:rsidP="00CE4E9D">
            <w:pPr>
              <w:rPr>
                <w:rFonts w:asciiTheme="minorHAnsi" w:eastAsia="Times New Roman" w:hAnsiTheme="minorHAnsi" w:cstheme="minorHAnsi"/>
                <w:lang w:eastAsia="en-US"/>
              </w:rPr>
            </w:pPr>
            <w:r>
              <w:rPr>
                <w:rFonts w:asciiTheme="minorHAnsi" w:eastAsia="Times New Roman" w:hAnsiTheme="minorHAnsi" w:cstheme="minorHAnsi"/>
                <w:lang w:eastAsia="en-US"/>
              </w:rPr>
              <w:t>ΣΤ ΤΑΞΗ</w:t>
            </w:r>
            <w:r w:rsidR="00FB14DD">
              <w:rPr>
                <w:rFonts w:asciiTheme="minorHAnsi" w:eastAsia="Times New Roman" w:hAnsiTheme="minorHAnsi" w:cstheme="minorHAnsi"/>
                <w:lang w:eastAsia="en-US"/>
              </w:rPr>
              <w:t>/</w:t>
            </w:r>
            <w:r w:rsidR="00D816B9">
              <w:rPr>
                <w:rFonts w:asciiTheme="minorHAnsi" w:eastAsia="Times New Roman" w:hAnsiTheme="minorHAnsi" w:cstheme="minorHAnsi"/>
                <w:lang w:eastAsia="en-US"/>
              </w:rPr>
              <w:t>ΥΠΟΕΝΟΤΗΤΑ 2</w:t>
            </w:r>
            <w:r w:rsidR="00FB14DD">
              <w:rPr>
                <w:rFonts w:asciiTheme="minorHAnsi" w:eastAsia="Times New Roman" w:hAnsiTheme="minorHAnsi" w:cstheme="minorHAnsi"/>
                <w:lang w:eastAsia="en-US"/>
              </w:rPr>
              <w:t>/</w:t>
            </w:r>
            <w:r>
              <w:rPr>
                <w:rFonts w:asciiTheme="minorHAnsi" w:eastAsia="Times New Roman" w:hAnsiTheme="minorHAnsi" w:cstheme="minorHAnsi"/>
                <w:lang w:eastAsia="en-US"/>
              </w:rPr>
              <w:t xml:space="preserve">ΤΙΤΛΟΣ: </w:t>
            </w:r>
            <w:r w:rsidR="00D816B9">
              <w:rPr>
                <w:rFonts w:asciiTheme="minorHAnsi" w:eastAsia="Times New Roman" w:hAnsiTheme="minorHAnsi" w:cstheme="minorHAnsi"/>
                <w:lang w:eastAsia="en-US"/>
              </w:rPr>
              <w:t>«Τα επαγγέλματα του μέλλοντος»</w:t>
            </w:r>
          </w:p>
          <w:p w14:paraId="235DEDFF" w14:textId="34905E7B" w:rsidR="004F0EB4" w:rsidRPr="00966B65" w:rsidRDefault="004F0EB4" w:rsidP="00BC5617">
            <w:pPr>
              <w:jc w:val="both"/>
              <w:rPr>
                <w:rFonts w:asciiTheme="minorHAnsi" w:hAnsiTheme="minorHAnsi" w:cstheme="minorHAnsi"/>
                <w:szCs w:val="24"/>
              </w:rPr>
            </w:pPr>
          </w:p>
        </w:tc>
      </w:tr>
      <w:tr w:rsidR="004F0EB4" w:rsidRPr="00966B65" w14:paraId="4D5C0682" w14:textId="77777777" w:rsidTr="00180B3B">
        <w:trPr>
          <w:trHeight w:val="1544"/>
        </w:trPr>
        <w:tc>
          <w:tcPr>
            <w:tcW w:w="2405" w:type="dxa"/>
            <w:shd w:val="clear" w:color="auto" w:fill="auto"/>
            <w:vAlign w:val="center"/>
          </w:tcPr>
          <w:p w14:paraId="1A1D8A4C" w14:textId="46193683" w:rsidR="004F0EB4" w:rsidRDefault="004F0EB4" w:rsidP="004F0EB4">
            <w:pPr>
              <w:rPr>
                <w:rFonts w:asciiTheme="minorHAnsi" w:hAnsiTheme="minorHAnsi" w:cstheme="minorHAnsi"/>
                <w:b/>
                <w:color w:val="000000"/>
              </w:rPr>
            </w:pPr>
            <w:r>
              <w:rPr>
                <w:rFonts w:asciiTheme="minorHAnsi" w:hAnsiTheme="minorHAnsi" w:cstheme="minorHAnsi"/>
                <w:b/>
                <w:color w:val="000000"/>
              </w:rPr>
              <w:t>Αναμενόμενο όφελος ως προς το σχολικό κλίμα</w:t>
            </w:r>
          </w:p>
        </w:tc>
        <w:tc>
          <w:tcPr>
            <w:tcW w:w="6662" w:type="dxa"/>
          </w:tcPr>
          <w:p w14:paraId="7A4F4020" w14:textId="77777777" w:rsidR="004F0EB4" w:rsidRPr="00966B65" w:rsidRDefault="004F0EB4" w:rsidP="004F0EB4">
            <w:pPr>
              <w:rPr>
                <w:rFonts w:asciiTheme="minorHAnsi" w:hAnsiTheme="minorHAnsi" w:cstheme="minorHAnsi"/>
                <w:szCs w:val="24"/>
              </w:rPr>
            </w:pPr>
          </w:p>
        </w:tc>
      </w:tr>
      <w:tr w:rsidR="004F0EB4" w:rsidRPr="00966B65" w14:paraId="07C8D859" w14:textId="77777777" w:rsidTr="00180B3B">
        <w:trPr>
          <w:trHeight w:val="1406"/>
        </w:trPr>
        <w:tc>
          <w:tcPr>
            <w:tcW w:w="2405" w:type="dxa"/>
            <w:shd w:val="clear" w:color="auto" w:fill="auto"/>
            <w:vAlign w:val="center"/>
          </w:tcPr>
          <w:p w14:paraId="5E727EDE" w14:textId="3A5C510C" w:rsidR="004F0EB4" w:rsidRDefault="004F0EB4" w:rsidP="004F0EB4">
            <w:pPr>
              <w:rPr>
                <w:rFonts w:asciiTheme="minorHAnsi" w:hAnsiTheme="minorHAnsi" w:cstheme="minorHAnsi"/>
                <w:b/>
                <w:color w:val="000000"/>
              </w:rPr>
            </w:pPr>
            <w:r>
              <w:rPr>
                <w:rFonts w:asciiTheme="minorHAnsi" w:hAnsiTheme="minorHAnsi" w:cstheme="minorHAnsi"/>
                <w:b/>
                <w:color w:val="000000"/>
              </w:rPr>
              <w:t>Ειδικότερα οφέλη</w:t>
            </w:r>
          </w:p>
        </w:tc>
        <w:tc>
          <w:tcPr>
            <w:tcW w:w="6662" w:type="dxa"/>
          </w:tcPr>
          <w:p w14:paraId="6979FC16" w14:textId="62143360" w:rsidR="004F0EB4" w:rsidRPr="00852ECC" w:rsidRDefault="00852ECC" w:rsidP="00852ECC">
            <w:pPr>
              <w:jc w:val="both"/>
              <w:rPr>
                <w:rFonts w:asciiTheme="minorHAnsi" w:hAnsiTheme="minorHAnsi" w:cstheme="minorHAnsi"/>
                <w:szCs w:val="24"/>
              </w:rPr>
            </w:pPr>
            <w:r w:rsidRPr="00852ECC">
              <w:rPr>
                <w:rFonts w:asciiTheme="minorHAnsi" w:hAnsiTheme="minorHAnsi" w:cstheme="minorHAnsi"/>
              </w:rPr>
              <w:t>Στα ειδικότερα οφέλη της εφαρμογής και υλοποίησης των Εργαστηρίων Δεξιοτήτων συγκαταλέγεται το μεγάλο εύρος δεξιοτήτων (νου, μάθησης, ζωής, κοινωνικών, συναισθηματικών, τεχνολογίας) που καλλιεργούνται και διατρέχουν όλους τους θεματικούς κύκλους, με αποτέλεσμα σταδιακά η μάθηση να εκπορεύεται αλλά και να βασίζεται αποκλειστικά στα ενδιαφέροντα και τις ανάγκες των ίδιων των μαθητών.</w:t>
            </w:r>
          </w:p>
        </w:tc>
      </w:tr>
      <w:tr w:rsidR="004F0EB4" w:rsidRPr="00966B65" w14:paraId="75CF24FB" w14:textId="77777777" w:rsidTr="00180B3B">
        <w:trPr>
          <w:trHeight w:val="1411"/>
        </w:trPr>
        <w:tc>
          <w:tcPr>
            <w:tcW w:w="2405" w:type="dxa"/>
            <w:shd w:val="clear" w:color="auto" w:fill="auto"/>
            <w:vAlign w:val="center"/>
          </w:tcPr>
          <w:p w14:paraId="3F208794" w14:textId="331E09F9" w:rsidR="004F0EB4" w:rsidRDefault="004F0EB4" w:rsidP="004F0EB4">
            <w:pPr>
              <w:rPr>
                <w:rFonts w:asciiTheme="minorHAnsi" w:hAnsiTheme="minorHAnsi" w:cstheme="minorHAnsi"/>
                <w:b/>
                <w:color w:val="000000"/>
              </w:rPr>
            </w:pPr>
            <w:r>
              <w:rPr>
                <w:rFonts w:asciiTheme="minorHAnsi" w:hAnsiTheme="minorHAnsi" w:cstheme="minorHAnsi"/>
                <w:b/>
                <w:color w:val="000000"/>
              </w:rPr>
              <w:t>Αναμενόμενο αντίκτυπο για την ανάπτυξη της σχολικής κοινότητας</w:t>
            </w:r>
          </w:p>
        </w:tc>
        <w:tc>
          <w:tcPr>
            <w:tcW w:w="6662" w:type="dxa"/>
          </w:tcPr>
          <w:p w14:paraId="5DFE09E9" w14:textId="599C01DB" w:rsidR="004F0EB4" w:rsidRPr="00852ECC" w:rsidRDefault="00852ECC" w:rsidP="00852ECC">
            <w:pPr>
              <w:jc w:val="both"/>
              <w:rPr>
                <w:rFonts w:asciiTheme="minorHAnsi" w:hAnsiTheme="minorHAnsi" w:cstheme="minorHAnsi"/>
                <w:szCs w:val="24"/>
              </w:rPr>
            </w:pPr>
            <w:r w:rsidRPr="00852ECC">
              <w:rPr>
                <w:rFonts w:asciiTheme="minorHAnsi" w:hAnsiTheme="minorHAnsi" w:cstheme="minorHAnsi"/>
              </w:rPr>
              <w:t>Για τη σχολική κοινότητα το όφελος θα είναι πολλαπλάσιο, καθώς θα εμπλουτιστεί το ψηφιακό αποθετήριο από τις δράσεις που θα κοινοποιηθούν στην εκπαιδευτική κοινότητα. Η συνεργασία, η δημιουργικότητα, η κριτική σκέψη και η επικοινωνία, που αποτελούν βασικούς πυλώνες του προγράμματος, θα αποτελέσουν σημαντικούς άξονες αναφοράς μεταξύ των μελών της σχολικής κοινότητας οδηγώντας σε ενδιαφέροντα εκπαιδευτικά αποτελέσματα-προϊόντα συλλογικής προσπάθειας.</w:t>
            </w:r>
          </w:p>
        </w:tc>
      </w:tr>
      <w:tr w:rsidR="004F0EB4" w:rsidRPr="00966B65" w14:paraId="3E3F254F" w14:textId="77777777" w:rsidTr="00D403D4">
        <w:trPr>
          <w:trHeight w:val="990"/>
        </w:trPr>
        <w:tc>
          <w:tcPr>
            <w:tcW w:w="2405" w:type="dxa"/>
            <w:shd w:val="clear" w:color="auto" w:fill="auto"/>
            <w:vAlign w:val="center"/>
          </w:tcPr>
          <w:p w14:paraId="26CA9C42" w14:textId="58F97707" w:rsidR="004F0EB4" w:rsidRDefault="004F0EB4" w:rsidP="004F0EB4">
            <w:pPr>
              <w:rPr>
                <w:rFonts w:asciiTheme="minorHAnsi" w:hAnsiTheme="minorHAnsi" w:cstheme="minorHAnsi"/>
                <w:b/>
                <w:color w:val="000000"/>
              </w:rPr>
            </w:pPr>
            <w:r>
              <w:rPr>
                <w:rFonts w:asciiTheme="minorHAnsi" w:hAnsiTheme="minorHAnsi" w:cstheme="minorHAnsi"/>
                <w:b/>
                <w:color w:val="000000"/>
              </w:rPr>
              <w:t>Αντίκτυπο στην τοπική κοινότητα</w:t>
            </w:r>
          </w:p>
        </w:tc>
        <w:tc>
          <w:tcPr>
            <w:tcW w:w="6662" w:type="dxa"/>
          </w:tcPr>
          <w:p w14:paraId="45D9592E" w14:textId="50580877" w:rsidR="004F0EB4" w:rsidRPr="00852ECC" w:rsidRDefault="00852ECC" w:rsidP="00852ECC">
            <w:pPr>
              <w:jc w:val="both"/>
              <w:rPr>
                <w:rFonts w:asciiTheme="minorHAnsi" w:hAnsiTheme="minorHAnsi" w:cstheme="minorHAnsi"/>
                <w:szCs w:val="24"/>
              </w:rPr>
            </w:pPr>
            <w:r w:rsidRPr="00852ECC">
              <w:rPr>
                <w:rFonts w:asciiTheme="minorHAnsi" w:hAnsiTheme="minorHAnsi" w:cstheme="minorHAnsi"/>
              </w:rPr>
              <w:t xml:space="preserve">Από τη διάχυση των αποτελεσμάτων των επιμέρους δράσεων ανά θεματικό κύκλο, θα υπάρξει συνολική ευαισθητοποίηση της τοπικής κοινότητας για ζητήματα που αφορούν το σύνολο της κοινωνίας, ελπίζοντας ότι η ενημέρωση θα λειτουργήσει ενισχυτικά στην ανάληψη ατομικής ευθύνης αλλά και πρωτοβουλιών για τη βελτίωση των θεμάτων </w:t>
            </w:r>
            <w:r w:rsidRPr="00852ECC">
              <w:rPr>
                <w:rFonts w:asciiTheme="minorHAnsi" w:hAnsiTheme="minorHAnsi" w:cstheme="minorHAnsi"/>
              </w:rPr>
              <w:lastRenderedPageBreak/>
              <w:t>που η Σχολική Μονάδα θα επεξεργαστεί στη διάρκεια της σχολικής χρονιάς.</w:t>
            </w:r>
          </w:p>
        </w:tc>
      </w:tr>
      <w:tr w:rsidR="004F0EB4" w:rsidRPr="00966B65" w14:paraId="56F0D10B" w14:textId="77777777" w:rsidTr="00180B3B">
        <w:trPr>
          <w:trHeight w:val="1687"/>
        </w:trPr>
        <w:tc>
          <w:tcPr>
            <w:tcW w:w="2405" w:type="dxa"/>
            <w:vAlign w:val="center"/>
          </w:tcPr>
          <w:p w14:paraId="156658F5" w14:textId="6136C3B3" w:rsidR="004F0EB4" w:rsidRPr="009A0A7E" w:rsidRDefault="004F0EB4" w:rsidP="00D403D4">
            <w:pPr>
              <w:rPr>
                <w:rFonts w:asciiTheme="minorHAnsi" w:hAnsiTheme="minorHAnsi" w:cstheme="minorHAnsi"/>
                <w:b/>
              </w:rPr>
            </w:pPr>
            <w:r w:rsidRPr="009A0A7E">
              <w:rPr>
                <w:rFonts w:asciiTheme="minorHAnsi" w:hAnsiTheme="minorHAnsi" w:cstheme="minorHAnsi"/>
                <w:b/>
              </w:rPr>
              <w:lastRenderedPageBreak/>
              <w:t>Προσαρμογές</w:t>
            </w:r>
            <w:r>
              <w:rPr>
                <w:rFonts w:asciiTheme="minorHAnsi" w:hAnsiTheme="minorHAnsi" w:cstheme="minorHAnsi"/>
                <w:b/>
              </w:rPr>
              <w:t xml:space="preserve"> </w:t>
            </w:r>
            <w:r w:rsidRPr="009A0A7E">
              <w:rPr>
                <w:rFonts w:asciiTheme="minorHAnsi" w:hAnsiTheme="minorHAnsi" w:cstheme="minorHAnsi"/>
                <w:b/>
              </w:rPr>
              <w:t>για</w:t>
            </w:r>
            <w:r>
              <w:rPr>
                <w:rFonts w:asciiTheme="minorHAnsi" w:hAnsiTheme="minorHAnsi" w:cstheme="minorHAnsi"/>
                <w:b/>
              </w:rPr>
              <w:t xml:space="preserve"> τη συμμετοχή και την ένταξη όλων των μαθητών</w:t>
            </w:r>
          </w:p>
        </w:tc>
        <w:tc>
          <w:tcPr>
            <w:tcW w:w="6662" w:type="dxa"/>
          </w:tcPr>
          <w:p w14:paraId="126F67E1" w14:textId="692FEC79" w:rsidR="004F0EB4" w:rsidRPr="00852ECC" w:rsidRDefault="00852ECC" w:rsidP="00852ECC">
            <w:pPr>
              <w:jc w:val="both"/>
              <w:rPr>
                <w:rFonts w:asciiTheme="minorHAnsi" w:hAnsiTheme="minorHAnsi" w:cstheme="minorHAnsi"/>
                <w:szCs w:val="24"/>
              </w:rPr>
            </w:pPr>
            <w:r w:rsidRPr="00852ECC">
              <w:rPr>
                <w:rFonts w:asciiTheme="minorHAnsi" w:hAnsiTheme="minorHAnsi" w:cstheme="minorHAnsi"/>
              </w:rPr>
              <w:t>Οι προσαρμογές που θα βοηθήσουν στη συμμετοχή και ένταξη όλων των μαθητών στη μαθησιακή διαδικασία κατά τη διάρκεια της υλοποίησης των Εργαστηρίων Δεξιοτήτων, αφορούν κυρίως τη διδακτική προσέγγιση. Θα αξιοποιηθεί ένα πλήθος στρατηγικών διδασκαλίας, που αξιοποιώντας εποπτικό και ψηφιακό υλικό, βιωματικές δράσεις, τέχνες και θεατρικό παιχνίδι, θα επιδιώξει να συμπεριλάβει όλους τους μαθητές, συνεκτιμώντας τον ρυθμό και το προφίλ μάθησης του καθενός.</w:t>
            </w:r>
          </w:p>
        </w:tc>
      </w:tr>
      <w:tr w:rsidR="004F0EB4" w:rsidRPr="00966B65" w14:paraId="25C64E7A" w14:textId="77777777" w:rsidTr="00180B3B">
        <w:trPr>
          <w:trHeight w:val="1966"/>
        </w:trPr>
        <w:tc>
          <w:tcPr>
            <w:tcW w:w="2405" w:type="dxa"/>
            <w:vAlign w:val="center"/>
          </w:tcPr>
          <w:p w14:paraId="4A29B016" w14:textId="7D0A150E" w:rsidR="004F0EB4" w:rsidRPr="009A0A7E" w:rsidRDefault="004F0EB4" w:rsidP="004F0EB4">
            <w:pPr>
              <w:rPr>
                <w:rFonts w:asciiTheme="minorHAnsi" w:hAnsiTheme="minorHAnsi" w:cstheme="minorHAnsi"/>
                <w:b/>
              </w:rPr>
            </w:pPr>
            <w:r w:rsidRPr="009A0A7E">
              <w:rPr>
                <w:rFonts w:asciiTheme="minorHAnsi" w:hAnsiTheme="minorHAnsi" w:cstheme="minorHAnsi"/>
                <w:b/>
              </w:rPr>
              <w:t>Φορείς</w:t>
            </w:r>
            <w:r>
              <w:rPr>
                <w:rFonts w:asciiTheme="minorHAnsi" w:hAnsiTheme="minorHAnsi" w:cstheme="minorHAnsi"/>
                <w:b/>
              </w:rPr>
              <w:t xml:space="preserve"> </w:t>
            </w:r>
            <w:r w:rsidRPr="009A0A7E">
              <w:rPr>
                <w:rFonts w:asciiTheme="minorHAnsi" w:hAnsiTheme="minorHAnsi" w:cstheme="minorHAnsi"/>
                <w:b/>
              </w:rPr>
              <w:t>και</w:t>
            </w:r>
            <w:r>
              <w:rPr>
                <w:rFonts w:asciiTheme="minorHAnsi" w:hAnsiTheme="minorHAnsi" w:cstheme="minorHAnsi"/>
                <w:b/>
              </w:rPr>
              <w:t xml:space="preserve"> </w:t>
            </w:r>
            <w:r w:rsidRPr="009A0A7E">
              <w:rPr>
                <w:rFonts w:asciiTheme="minorHAnsi" w:hAnsiTheme="minorHAnsi" w:cstheme="minorHAnsi"/>
                <w:b/>
              </w:rPr>
              <w:t>άλλες</w:t>
            </w:r>
            <w:r>
              <w:rPr>
                <w:rFonts w:asciiTheme="minorHAnsi" w:hAnsiTheme="minorHAnsi" w:cstheme="minorHAnsi"/>
                <w:b/>
              </w:rPr>
              <w:t xml:space="preserve"> </w:t>
            </w:r>
            <w:r w:rsidRPr="009A0A7E">
              <w:rPr>
                <w:rFonts w:asciiTheme="minorHAnsi" w:hAnsiTheme="minorHAnsi" w:cstheme="minorHAnsi"/>
                <w:b/>
              </w:rPr>
              <w:t>συνεργασίες</w:t>
            </w:r>
            <w:r>
              <w:rPr>
                <w:rFonts w:asciiTheme="minorHAnsi" w:hAnsiTheme="minorHAnsi" w:cstheme="minorHAnsi"/>
                <w:b/>
              </w:rPr>
              <w:t xml:space="preserve"> </w:t>
            </w:r>
            <w:r w:rsidRPr="009A0A7E">
              <w:rPr>
                <w:rFonts w:asciiTheme="minorHAnsi" w:hAnsiTheme="minorHAnsi" w:cstheme="minorHAnsi"/>
                <w:b/>
              </w:rPr>
              <w:t>που</w:t>
            </w:r>
            <w:r>
              <w:rPr>
                <w:rFonts w:asciiTheme="minorHAnsi" w:hAnsiTheme="minorHAnsi" w:cstheme="minorHAnsi"/>
                <w:b/>
              </w:rPr>
              <w:t xml:space="preserve"> </w:t>
            </w:r>
            <w:r w:rsidRPr="009A0A7E">
              <w:rPr>
                <w:rFonts w:asciiTheme="minorHAnsi" w:hAnsiTheme="minorHAnsi" w:cstheme="minorHAnsi"/>
                <w:b/>
              </w:rPr>
              <w:t>θα</w:t>
            </w:r>
            <w:r>
              <w:rPr>
                <w:rFonts w:asciiTheme="minorHAnsi" w:hAnsiTheme="minorHAnsi" w:cstheme="minorHAnsi"/>
                <w:b/>
              </w:rPr>
              <w:t xml:space="preserve"> </w:t>
            </w:r>
            <w:r w:rsidRPr="009A0A7E">
              <w:rPr>
                <w:rFonts w:asciiTheme="minorHAnsi" w:hAnsiTheme="minorHAnsi" w:cstheme="minorHAnsi"/>
                <w:b/>
              </w:rPr>
              <w:t>εμπλουτίσουν</w:t>
            </w:r>
            <w:r>
              <w:rPr>
                <w:rFonts w:asciiTheme="minorHAnsi" w:hAnsiTheme="minorHAnsi" w:cstheme="minorHAnsi"/>
                <w:b/>
              </w:rPr>
              <w:t xml:space="preserve"> το σχέδιο δράσης</w:t>
            </w:r>
          </w:p>
        </w:tc>
        <w:tc>
          <w:tcPr>
            <w:tcW w:w="6662" w:type="dxa"/>
          </w:tcPr>
          <w:p w14:paraId="3C550C51" w14:textId="41C4FDC5" w:rsidR="004F0EB4" w:rsidRPr="00852ECC" w:rsidRDefault="00852ECC" w:rsidP="00852ECC">
            <w:pPr>
              <w:jc w:val="both"/>
              <w:rPr>
                <w:rFonts w:asciiTheme="minorHAnsi" w:eastAsiaTheme="minorHAnsi" w:hAnsiTheme="minorHAnsi" w:cstheme="minorHAnsi"/>
                <w:bCs/>
                <w:sz w:val="20"/>
                <w:szCs w:val="20"/>
              </w:rPr>
            </w:pPr>
            <w:r w:rsidRPr="00852ECC">
              <w:rPr>
                <w:rFonts w:asciiTheme="minorHAnsi" w:hAnsiTheme="minorHAnsi" w:cstheme="minorHAnsi"/>
              </w:rPr>
              <w:t>Θα συμπληρωθεί με την πάροδο του χρόνου.</w:t>
            </w:r>
          </w:p>
        </w:tc>
      </w:tr>
      <w:tr w:rsidR="004F0EB4" w:rsidRPr="00966B65" w14:paraId="48D0C826" w14:textId="77777777" w:rsidTr="00180B3B">
        <w:trPr>
          <w:trHeight w:val="1838"/>
        </w:trPr>
        <w:tc>
          <w:tcPr>
            <w:tcW w:w="2405" w:type="dxa"/>
            <w:vAlign w:val="center"/>
          </w:tcPr>
          <w:p w14:paraId="0F5AD113" w14:textId="1FD23873" w:rsidR="004F0EB4" w:rsidRPr="001820DB" w:rsidRDefault="004F0EB4" w:rsidP="004F0EB4">
            <w:pPr>
              <w:rPr>
                <w:rFonts w:asciiTheme="minorHAnsi" w:hAnsiTheme="minorHAnsi" w:cstheme="minorHAnsi"/>
                <w:b/>
                <w:sz w:val="20"/>
                <w:szCs w:val="20"/>
              </w:rPr>
            </w:pPr>
            <w:r w:rsidRPr="009A0A7E">
              <w:rPr>
                <w:rFonts w:asciiTheme="minorHAnsi" w:hAnsiTheme="minorHAnsi" w:cstheme="minorHAnsi"/>
                <w:b/>
              </w:rPr>
              <w:t>Τελικά</w:t>
            </w:r>
            <w:r>
              <w:rPr>
                <w:rFonts w:asciiTheme="minorHAnsi" w:hAnsiTheme="minorHAnsi" w:cstheme="minorHAnsi"/>
                <w:b/>
              </w:rPr>
              <w:t xml:space="preserve"> </w:t>
            </w:r>
            <w:r w:rsidRPr="009A0A7E">
              <w:rPr>
                <w:rFonts w:asciiTheme="minorHAnsi" w:hAnsiTheme="minorHAnsi" w:cstheme="minorHAnsi"/>
                <w:b/>
              </w:rPr>
              <w:t>προϊόντα</w:t>
            </w:r>
            <w:r>
              <w:rPr>
                <w:rFonts w:asciiTheme="minorHAnsi" w:hAnsiTheme="minorHAnsi" w:cstheme="minorHAnsi"/>
                <w:b/>
              </w:rPr>
              <w:t xml:space="preserve"> </w:t>
            </w:r>
            <w:r w:rsidR="00D403D4" w:rsidRPr="00D403D4">
              <w:rPr>
                <w:rFonts w:asciiTheme="minorHAnsi" w:hAnsiTheme="minorHAnsi" w:cstheme="minorHAnsi"/>
                <w:b/>
              </w:rPr>
              <w:t>(</w:t>
            </w:r>
            <w:r w:rsidR="00D403D4">
              <w:rPr>
                <w:rFonts w:asciiTheme="minorHAnsi" w:hAnsiTheme="minorHAnsi" w:cstheme="minorHAnsi"/>
                <w:b/>
              </w:rPr>
              <w:t xml:space="preserve">ενδεικτικά) των εργαστηρίων </w:t>
            </w:r>
            <w:r w:rsidRPr="009A0A7E">
              <w:rPr>
                <w:rFonts w:asciiTheme="minorHAnsi" w:hAnsiTheme="minorHAnsi" w:cstheme="minorHAnsi"/>
                <w:b/>
              </w:rPr>
              <w:t>που</w:t>
            </w:r>
            <w:r>
              <w:rPr>
                <w:rFonts w:asciiTheme="minorHAnsi" w:hAnsiTheme="minorHAnsi" w:cstheme="minorHAnsi"/>
                <w:b/>
              </w:rPr>
              <w:t xml:space="preserve"> </w:t>
            </w:r>
            <w:r w:rsidR="00D403D4">
              <w:rPr>
                <w:rFonts w:asciiTheme="minorHAnsi" w:hAnsiTheme="minorHAnsi" w:cstheme="minorHAnsi"/>
                <w:b/>
              </w:rPr>
              <w:t>υλοποιήθηκαν</w:t>
            </w:r>
          </w:p>
        </w:tc>
        <w:tc>
          <w:tcPr>
            <w:tcW w:w="6662" w:type="dxa"/>
          </w:tcPr>
          <w:p w14:paraId="2A137DE0" w14:textId="2C1FE3E6" w:rsidR="004F0EB4" w:rsidRPr="001820DB" w:rsidRDefault="004F0EB4" w:rsidP="004F0EB4">
            <w:pPr>
              <w:rPr>
                <w:rFonts w:asciiTheme="minorHAnsi" w:eastAsiaTheme="minorHAnsi" w:hAnsiTheme="minorHAnsi" w:cstheme="minorHAnsi"/>
                <w:bCs/>
                <w:sz w:val="20"/>
                <w:szCs w:val="20"/>
              </w:rPr>
            </w:pPr>
          </w:p>
        </w:tc>
      </w:tr>
      <w:tr w:rsidR="004F0EB4" w:rsidRPr="00966B65" w14:paraId="1F875A07" w14:textId="77777777" w:rsidTr="00BC5617">
        <w:trPr>
          <w:trHeight w:val="1270"/>
        </w:trPr>
        <w:tc>
          <w:tcPr>
            <w:tcW w:w="2405" w:type="dxa"/>
            <w:vAlign w:val="center"/>
          </w:tcPr>
          <w:p w14:paraId="56D222A1" w14:textId="165B5C71" w:rsidR="004F0EB4" w:rsidRPr="009A0A7E" w:rsidRDefault="004F0EB4" w:rsidP="00BC5617">
            <w:pPr>
              <w:rPr>
                <w:rFonts w:asciiTheme="minorHAnsi" w:hAnsiTheme="minorHAnsi" w:cstheme="minorHAnsi"/>
                <w:b/>
                <w:lang w:val="x-none"/>
              </w:rPr>
            </w:pPr>
            <w:r>
              <w:rPr>
                <w:rFonts w:asciiTheme="minorHAnsi" w:hAnsiTheme="minorHAnsi" w:cstheme="minorHAnsi"/>
                <w:b/>
              </w:rPr>
              <w:t xml:space="preserve">Εκπαιδευτικό υλικό και εργαλεία  που χρησιμοποιήθηκαν εκτός της Πλατφόρμας </w:t>
            </w:r>
            <w:r w:rsidR="00BC5617">
              <w:rPr>
                <w:rFonts w:asciiTheme="minorHAnsi" w:hAnsiTheme="minorHAnsi" w:cstheme="minorHAnsi"/>
                <w:b/>
              </w:rPr>
              <w:t>των</w:t>
            </w:r>
            <w:r>
              <w:rPr>
                <w:rFonts w:asciiTheme="minorHAnsi" w:hAnsiTheme="minorHAnsi" w:cstheme="minorHAnsi"/>
                <w:b/>
              </w:rPr>
              <w:t xml:space="preserve"> Εργαστήρια Δεξιοτήτων</w:t>
            </w:r>
            <w:r w:rsidR="00BC5617">
              <w:rPr>
                <w:rFonts w:asciiTheme="minorHAnsi" w:hAnsiTheme="minorHAnsi" w:cstheme="minorHAnsi"/>
                <w:b/>
              </w:rPr>
              <w:t xml:space="preserve"> του ΙΕΠ</w:t>
            </w:r>
            <w:r>
              <w:rPr>
                <w:rFonts w:asciiTheme="minorHAnsi" w:hAnsiTheme="minorHAnsi" w:cstheme="minorHAnsi"/>
                <w:b/>
              </w:rPr>
              <w:t>.</w:t>
            </w:r>
          </w:p>
        </w:tc>
        <w:tc>
          <w:tcPr>
            <w:tcW w:w="6662" w:type="dxa"/>
          </w:tcPr>
          <w:p w14:paraId="56874C4F" w14:textId="5E76B86F" w:rsidR="004F0EB4" w:rsidRPr="001820DB" w:rsidRDefault="004F0EB4" w:rsidP="004F0EB4">
            <w:pPr>
              <w:rPr>
                <w:rFonts w:asciiTheme="minorHAnsi" w:eastAsiaTheme="minorHAnsi" w:hAnsiTheme="minorHAnsi" w:cstheme="minorHAnsi"/>
                <w:bCs/>
                <w:sz w:val="20"/>
                <w:szCs w:val="20"/>
              </w:rPr>
            </w:pPr>
          </w:p>
        </w:tc>
      </w:tr>
    </w:tbl>
    <w:p w14:paraId="1A99EEE6" w14:textId="404D5A80" w:rsidR="00BC5617" w:rsidRDefault="00BC5617" w:rsidP="009A0A7E">
      <w:pPr>
        <w:widowControl w:val="0"/>
        <w:autoSpaceDE w:val="0"/>
        <w:autoSpaceDN w:val="0"/>
        <w:adjustRightInd w:val="0"/>
        <w:spacing w:line="360" w:lineRule="auto"/>
        <w:ind w:right="57"/>
        <w:jc w:val="both"/>
        <w:rPr>
          <w:b/>
        </w:rPr>
      </w:pPr>
    </w:p>
    <w:p w14:paraId="7295C1C1" w14:textId="77777777" w:rsidR="00BC5617" w:rsidRDefault="00BC5617">
      <w:pPr>
        <w:rPr>
          <w:b/>
        </w:rPr>
      </w:pPr>
      <w:r>
        <w:rPr>
          <w:b/>
        </w:rPr>
        <w:br w:type="page"/>
      </w:r>
    </w:p>
    <w:p w14:paraId="4769C8E9" w14:textId="77777777" w:rsidR="00A05890" w:rsidRPr="000C271C" w:rsidRDefault="00A05890" w:rsidP="009A0A7E">
      <w:pPr>
        <w:widowControl w:val="0"/>
        <w:autoSpaceDE w:val="0"/>
        <w:autoSpaceDN w:val="0"/>
        <w:adjustRightInd w:val="0"/>
        <w:spacing w:line="360" w:lineRule="auto"/>
        <w:ind w:right="57"/>
        <w:jc w:val="both"/>
        <w:rPr>
          <w:b/>
        </w:rPr>
      </w:pPr>
    </w:p>
    <w:tbl>
      <w:tblPr>
        <w:tblW w:w="9083" w:type="dxa"/>
        <w:tblInd w:w="-5" w:type="dxa"/>
        <w:tblBorders>
          <w:top w:val="single" w:sz="4" w:space="0" w:color="5B9BD4"/>
          <w:left w:val="single" w:sz="4" w:space="0" w:color="5B9BD4"/>
          <w:bottom w:val="single" w:sz="4" w:space="0" w:color="5B9BD4"/>
          <w:right w:val="single" w:sz="4" w:space="0" w:color="5B9BD4"/>
          <w:insideH w:val="single" w:sz="4" w:space="0" w:color="5B9BD4"/>
          <w:insideV w:val="single" w:sz="4" w:space="0" w:color="5B9BD4"/>
        </w:tblBorders>
        <w:tblLayout w:type="fixed"/>
        <w:tblLook w:val="0000" w:firstRow="0" w:lastRow="0" w:firstColumn="0" w:lastColumn="0" w:noHBand="0" w:noVBand="0"/>
      </w:tblPr>
      <w:tblGrid>
        <w:gridCol w:w="2268"/>
        <w:gridCol w:w="2127"/>
        <w:gridCol w:w="2165"/>
        <w:gridCol w:w="2512"/>
        <w:gridCol w:w="11"/>
      </w:tblGrid>
      <w:tr w:rsidR="00BC5617" w:rsidRPr="00835F51" w14:paraId="51A01203" w14:textId="77777777" w:rsidTr="00D403D4">
        <w:trPr>
          <w:trHeight w:val="458"/>
        </w:trPr>
        <w:tc>
          <w:tcPr>
            <w:tcW w:w="9083" w:type="dxa"/>
            <w:gridSpan w:val="5"/>
            <w:shd w:val="clear" w:color="auto" w:fill="D0CECE"/>
          </w:tcPr>
          <w:p w14:paraId="70B7AE21" w14:textId="47BDBBD0" w:rsidR="00BC5617" w:rsidRPr="00835F51" w:rsidRDefault="00BC5617" w:rsidP="00BC5617">
            <w:pPr>
              <w:pBdr>
                <w:top w:val="nil"/>
                <w:left w:val="nil"/>
                <w:bottom w:val="nil"/>
                <w:right w:val="nil"/>
                <w:between w:val="nil"/>
              </w:pBdr>
              <w:jc w:val="center"/>
              <w:rPr>
                <w:rFonts w:asciiTheme="minorHAnsi" w:eastAsia="Times New Roman" w:hAnsiTheme="minorHAnsi" w:cstheme="minorHAnsi"/>
                <w:b/>
                <w:color w:val="002060"/>
                <w:sz w:val="24"/>
                <w:szCs w:val="24"/>
              </w:rPr>
            </w:pPr>
            <w:r w:rsidRPr="00835F51">
              <w:rPr>
                <w:rFonts w:asciiTheme="minorHAnsi" w:eastAsia="Times New Roman" w:hAnsiTheme="minorHAnsi" w:cstheme="minorHAnsi"/>
                <w:b/>
                <w:color w:val="002060"/>
                <w:sz w:val="24"/>
                <w:szCs w:val="24"/>
              </w:rPr>
              <w:t>ΑΝΑΣΤΟΧΑΣΜΟΣ - ΤΕΛΙΚΗ ΑΞΙΟΛΟΓΗΣΗ ΤΗΣ ΕΦΑΡΜΟΓΗΣ</w:t>
            </w:r>
          </w:p>
        </w:tc>
      </w:tr>
      <w:tr w:rsidR="00BC5617" w:rsidRPr="00835F51" w14:paraId="1ED6A16F" w14:textId="77777777" w:rsidTr="00D403D4">
        <w:tc>
          <w:tcPr>
            <w:tcW w:w="9083" w:type="dxa"/>
            <w:gridSpan w:val="5"/>
            <w:shd w:val="clear" w:color="auto" w:fill="E7E6E6"/>
          </w:tcPr>
          <w:p w14:paraId="04DFD7D5" w14:textId="32F784B6" w:rsidR="00BC5617" w:rsidRPr="00835F51" w:rsidRDefault="00835F51" w:rsidP="00835F51">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1. </w:t>
            </w:r>
            <w:r w:rsidR="00BC5617" w:rsidRPr="00835F51">
              <w:rPr>
                <w:rFonts w:asciiTheme="minorHAnsi" w:hAnsiTheme="minorHAnsi" w:cstheme="minorHAnsi"/>
                <w:b/>
                <w:color w:val="000000"/>
              </w:rPr>
              <w:t xml:space="preserve">Τελική αξιολόγηση της υλοποίησης των τεσσάρων Θεματικών </w:t>
            </w:r>
            <w:r>
              <w:rPr>
                <w:rFonts w:asciiTheme="minorHAnsi" w:hAnsiTheme="minorHAnsi" w:cstheme="minorHAnsi"/>
                <w:b/>
                <w:color w:val="000000"/>
              </w:rPr>
              <w:t>Ενοτήτων</w:t>
            </w:r>
          </w:p>
          <w:p w14:paraId="443420AF" w14:textId="19BA16AB" w:rsidR="00BC5617" w:rsidRPr="00835F51" w:rsidRDefault="00BC5617" w:rsidP="00835F51">
            <w:pPr>
              <w:pBdr>
                <w:top w:val="nil"/>
                <w:left w:val="nil"/>
                <w:bottom w:val="nil"/>
                <w:right w:val="nil"/>
                <w:between w:val="nil"/>
              </w:pBdr>
              <w:ind w:firstLine="3"/>
              <w:jc w:val="center"/>
              <w:rPr>
                <w:rFonts w:asciiTheme="minorHAnsi" w:eastAsia="Times New Roman" w:hAnsiTheme="minorHAnsi" w:cstheme="minorHAnsi"/>
                <w:color w:val="000000"/>
                <w:sz w:val="18"/>
                <w:szCs w:val="18"/>
              </w:rPr>
            </w:pPr>
            <w:r w:rsidRPr="00835F51">
              <w:rPr>
                <w:rFonts w:asciiTheme="minorHAnsi" w:eastAsia="Times New Roman" w:hAnsiTheme="minorHAnsi" w:cstheme="minorHAnsi"/>
                <w:color w:val="000000"/>
                <w:sz w:val="18"/>
                <w:szCs w:val="18"/>
              </w:rPr>
              <w:t>Κείμενο 100 λέξεων (με βάση την αξιολόγηση και τον αναστοχασμό)</w:t>
            </w:r>
            <w:r w:rsidR="00835F51" w:rsidRPr="00835F51">
              <w:rPr>
                <w:rFonts w:asciiTheme="minorHAnsi" w:eastAsia="Times New Roman" w:hAnsiTheme="minorHAnsi" w:cstheme="minorHAnsi"/>
                <w:color w:val="000000"/>
                <w:sz w:val="18"/>
                <w:szCs w:val="18"/>
              </w:rPr>
              <w:t xml:space="preserve"> </w:t>
            </w:r>
            <w:r w:rsidRPr="00835F51">
              <w:rPr>
                <w:rFonts w:asciiTheme="minorHAnsi" w:eastAsia="Times New Roman" w:hAnsiTheme="minorHAnsi" w:cstheme="minorHAnsi"/>
                <w:color w:val="000000"/>
                <w:sz w:val="18"/>
                <w:szCs w:val="18"/>
              </w:rPr>
              <w:t>στην μορφή λίστας για κάθε Θεματικ</w:t>
            </w:r>
            <w:r w:rsidR="00835F51" w:rsidRPr="00835F51">
              <w:rPr>
                <w:rFonts w:asciiTheme="minorHAnsi" w:eastAsia="Times New Roman" w:hAnsiTheme="minorHAnsi" w:cstheme="minorHAnsi"/>
                <w:color w:val="000000"/>
                <w:sz w:val="18"/>
                <w:szCs w:val="18"/>
              </w:rPr>
              <w:t>ή Ενότητα</w:t>
            </w:r>
          </w:p>
        </w:tc>
      </w:tr>
      <w:tr w:rsidR="00BC5617" w:rsidRPr="00835F51" w14:paraId="62F9D3F5" w14:textId="77777777" w:rsidTr="00D403D4">
        <w:trPr>
          <w:gridAfter w:val="1"/>
          <w:wAfter w:w="11" w:type="dxa"/>
        </w:trPr>
        <w:tc>
          <w:tcPr>
            <w:tcW w:w="2268" w:type="dxa"/>
          </w:tcPr>
          <w:p w14:paraId="2AFBDA38" w14:textId="77777777"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36D9C58B" wp14:editId="5B7C434E">
                  <wp:extent cx="647700" cy="647700"/>
                  <wp:effectExtent l="0" t="0" r="0" b="0"/>
                  <wp:docPr id="1052" name="image4.jpg" descr="Ζω καλύτερα – Ευ Ζην"/>
                  <wp:cNvGraphicFramePr/>
                  <a:graphic xmlns:a="http://schemas.openxmlformats.org/drawingml/2006/main">
                    <a:graphicData uri="http://schemas.openxmlformats.org/drawingml/2006/picture">
                      <pic:pic xmlns:pic="http://schemas.openxmlformats.org/drawingml/2006/picture">
                        <pic:nvPicPr>
                          <pic:cNvPr id="0" name="image4.jpg" descr="Ζω καλύτερα – Ευ Ζην"/>
                          <pic:cNvPicPr preferRelativeResize="0"/>
                        </pic:nvPicPr>
                        <pic:blipFill>
                          <a:blip r:embed="rId10"/>
                          <a:srcRect/>
                          <a:stretch>
                            <a:fillRect/>
                          </a:stretch>
                        </pic:blipFill>
                        <pic:spPr>
                          <a:xfrm>
                            <a:off x="0" y="0"/>
                            <a:ext cx="647700" cy="647700"/>
                          </a:xfrm>
                          <a:prstGeom prst="rect">
                            <a:avLst/>
                          </a:prstGeom>
                          <a:ln/>
                        </pic:spPr>
                      </pic:pic>
                    </a:graphicData>
                  </a:graphic>
                </wp:inline>
              </w:drawing>
            </w:r>
          </w:p>
          <w:p w14:paraId="1AEF6758" w14:textId="77777777" w:rsidR="00BC5617" w:rsidRPr="00835F51" w:rsidRDefault="00BC5617" w:rsidP="008F6D22">
            <w:pPr>
              <w:pBdr>
                <w:top w:val="nil"/>
                <w:left w:val="nil"/>
                <w:bottom w:val="nil"/>
                <w:right w:val="nil"/>
                <w:between w:val="nil"/>
              </w:pBdr>
              <w:jc w:val="center"/>
              <w:rPr>
                <w:rFonts w:asciiTheme="minorHAnsi" w:hAnsiTheme="minorHAnsi" w:cstheme="minorHAnsi"/>
                <w:color w:val="000000"/>
              </w:rPr>
            </w:pPr>
            <w:r w:rsidRPr="00835F51">
              <w:rPr>
                <w:rFonts w:asciiTheme="minorHAnsi" w:eastAsia="Times New Roman" w:hAnsiTheme="minorHAnsi" w:cstheme="minorHAnsi"/>
                <w:b/>
                <w:color w:val="000000"/>
              </w:rPr>
              <w:t>Ζω καλύτερα- Ευ ζην</w:t>
            </w:r>
          </w:p>
        </w:tc>
        <w:tc>
          <w:tcPr>
            <w:tcW w:w="2127" w:type="dxa"/>
          </w:tcPr>
          <w:p w14:paraId="6D5C5C01" w14:textId="77777777"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sz w:val="18"/>
                <w:szCs w:val="18"/>
              </w:rPr>
              <w:drawing>
                <wp:inline distT="0" distB="0" distL="114300" distR="114300" wp14:anchorId="492EF10F" wp14:editId="28E2B19B">
                  <wp:extent cx="608965" cy="570230"/>
                  <wp:effectExtent l="0" t="0" r="0" b="0"/>
                  <wp:docPr id="1050" name="image2.jpg" descr="Φροντίζω το Περιβάλλον – Περιβάλλον"/>
                  <wp:cNvGraphicFramePr/>
                  <a:graphic xmlns:a="http://schemas.openxmlformats.org/drawingml/2006/main">
                    <a:graphicData uri="http://schemas.openxmlformats.org/drawingml/2006/picture">
                      <pic:pic xmlns:pic="http://schemas.openxmlformats.org/drawingml/2006/picture">
                        <pic:nvPicPr>
                          <pic:cNvPr id="0" name="image2.jpg" descr="Φροντίζω το Περιβάλλον – Περιβάλλον"/>
                          <pic:cNvPicPr preferRelativeResize="0"/>
                        </pic:nvPicPr>
                        <pic:blipFill>
                          <a:blip r:embed="rId11"/>
                          <a:srcRect/>
                          <a:stretch>
                            <a:fillRect/>
                          </a:stretch>
                        </pic:blipFill>
                        <pic:spPr>
                          <a:xfrm>
                            <a:off x="0" y="0"/>
                            <a:ext cx="608965" cy="570230"/>
                          </a:xfrm>
                          <a:prstGeom prst="rect">
                            <a:avLst/>
                          </a:prstGeom>
                          <a:ln/>
                        </pic:spPr>
                      </pic:pic>
                    </a:graphicData>
                  </a:graphic>
                </wp:inline>
              </w:drawing>
            </w:r>
          </w:p>
          <w:p w14:paraId="0B4285AE" w14:textId="77777777"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Φροντίζω το Περιβάλλον</w:t>
            </w:r>
          </w:p>
          <w:p w14:paraId="120F2CAB" w14:textId="77777777"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p>
        </w:tc>
        <w:tc>
          <w:tcPr>
            <w:tcW w:w="2165" w:type="dxa"/>
          </w:tcPr>
          <w:p w14:paraId="6B316865" w14:textId="77777777"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1BC44307" wp14:editId="534C3477">
                  <wp:extent cx="647700" cy="608330"/>
                  <wp:effectExtent l="0" t="0" r="0" b="0"/>
                  <wp:docPr id="1051" name="image6.jpg" descr="Ενδιαφέρομαι και Ενεργώ - Κοινωνική Συναίσθηση και Ευθύνη"/>
                  <wp:cNvGraphicFramePr/>
                  <a:graphic xmlns:a="http://schemas.openxmlformats.org/drawingml/2006/main">
                    <a:graphicData uri="http://schemas.openxmlformats.org/drawingml/2006/picture">
                      <pic:pic xmlns:pic="http://schemas.openxmlformats.org/drawingml/2006/picture">
                        <pic:nvPicPr>
                          <pic:cNvPr id="0" name="image6.jpg" descr="Ενδιαφέρομαι και Ενεργώ - Κοινωνική Συναίσθηση και Ευθύνη"/>
                          <pic:cNvPicPr preferRelativeResize="0"/>
                        </pic:nvPicPr>
                        <pic:blipFill>
                          <a:blip r:embed="rId12"/>
                          <a:srcRect/>
                          <a:stretch>
                            <a:fillRect/>
                          </a:stretch>
                        </pic:blipFill>
                        <pic:spPr>
                          <a:xfrm>
                            <a:off x="0" y="0"/>
                            <a:ext cx="647700" cy="608330"/>
                          </a:xfrm>
                          <a:prstGeom prst="rect">
                            <a:avLst/>
                          </a:prstGeom>
                          <a:ln/>
                        </pic:spPr>
                      </pic:pic>
                    </a:graphicData>
                  </a:graphic>
                </wp:inline>
              </w:drawing>
            </w:r>
          </w:p>
          <w:p w14:paraId="617EE772" w14:textId="77777777" w:rsidR="00BC5617" w:rsidRPr="00835F51" w:rsidRDefault="00BC5617" w:rsidP="008F6D22">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Ενδιαφέρομαι και Ενεργώ- Κοινωνική Συναίσθηση και Ευθύνη</w:t>
            </w:r>
          </w:p>
        </w:tc>
        <w:tc>
          <w:tcPr>
            <w:tcW w:w="2512" w:type="dxa"/>
          </w:tcPr>
          <w:p w14:paraId="5C81EAE3" w14:textId="77777777" w:rsidR="00BC5617" w:rsidRPr="00835F51" w:rsidRDefault="00BC5617" w:rsidP="008F6D22">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noProof/>
                <w:color w:val="000000"/>
              </w:rPr>
              <w:drawing>
                <wp:inline distT="0" distB="0" distL="114300" distR="114300" wp14:anchorId="2D8599AA" wp14:editId="7964DFD4">
                  <wp:extent cx="639445" cy="608330"/>
                  <wp:effectExtent l="0" t="0" r="0" b="0"/>
                  <wp:docPr id="1053" name="image1.jpg" descr="Δημιουργώ και Καινοτομώ – Δημιουργική Σκέψη και Πρωτοβουλία"/>
                  <wp:cNvGraphicFramePr/>
                  <a:graphic xmlns:a="http://schemas.openxmlformats.org/drawingml/2006/main">
                    <a:graphicData uri="http://schemas.openxmlformats.org/drawingml/2006/picture">
                      <pic:pic xmlns:pic="http://schemas.openxmlformats.org/drawingml/2006/picture">
                        <pic:nvPicPr>
                          <pic:cNvPr id="0" name="image1.jpg" descr="Δημιουργώ και Καινοτομώ – Δημιουργική Σκέψη και Πρωτοβουλία"/>
                          <pic:cNvPicPr preferRelativeResize="0"/>
                        </pic:nvPicPr>
                        <pic:blipFill>
                          <a:blip r:embed="rId13"/>
                          <a:srcRect/>
                          <a:stretch>
                            <a:fillRect/>
                          </a:stretch>
                        </pic:blipFill>
                        <pic:spPr>
                          <a:xfrm>
                            <a:off x="0" y="0"/>
                            <a:ext cx="639445" cy="608330"/>
                          </a:xfrm>
                          <a:prstGeom prst="rect">
                            <a:avLst/>
                          </a:prstGeom>
                          <a:ln/>
                        </pic:spPr>
                      </pic:pic>
                    </a:graphicData>
                  </a:graphic>
                </wp:inline>
              </w:drawing>
            </w:r>
          </w:p>
          <w:p w14:paraId="1279BAA4" w14:textId="69F8765D" w:rsidR="00BC5617" w:rsidRPr="00835F51" w:rsidRDefault="00BC5617" w:rsidP="00D403D4">
            <w:pPr>
              <w:pBdr>
                <w:top w:val="nil"/>
                <w:left w:val="nil"/>
                <w:bottom w:val="nil"/>
                <w:right w:val="nil"/>
                <w:between w:val="nil"/>
              </w:pBdr>
              <w:ind w:left="142"/>
              <w:jc w:val="center"/>
              <w:rPr>
                <w:rFonts w:asciiTheme="minorHAnsi" w:eastAsia="Times New Roman" w:hAnsiTheme="minorHAnsi" w:cstheme="minorHAnsi"/>
                <w:color w:val="000000"/>
              </w:rPr>
            </w:pPr>
            <w:r w:rsidRPr="00835F51">
              <w:rPr>
                <w:rFonts w:asciiTheme="minorHAnsi" w:eastAsia="Times New Roman" w:hAnsiTheme="minorHAnsi" w:cstheme="minorHAnsi"/>
                <w:b/>
                <w:color w:val="000000"/>
              </w:rPr>
              <w:t>Δημιουργώ και Καινοτομώ- Δημιουργική Σκέψη και Πρωτοβουλία</w:t>
            </w:r>
          </w:p>
        </w:tc>
      </w:tr>
      <w:tr w:rsidR="00D403D4" w:rsidRPr="00D403D4" w14:paraId="1157901D" w14:textId="77777777" w:rsidTr="00D403D4">
        <w:trPr>
          <w:gridAfter w:val="1"/>
          <w:wAfter w:w="11" w:type="dxa"/>
          <w:trHeight w:val="287"/>
        </w:trPr>
        <w:tc>
          <w:tcPr>
            <w:tcW w:w="2268" w:type="dxa"/>
          </w:tcPr>
          <w:p w14:paraId="2545488E" w14:textId="37BA0EFA" w:rsidR="00D403D4" w:rsidRPr="00D403D4" w:rsidRDefault="00D403D4" w:rsidP="00D403D4">
            <w:pPr>
              <w:tabs>
                <w:tab w:val="left" w:pos="270"/>
              </w:tabs>
              <w:spacing w:before="40" w:after="40"/>
              <w:jc w:val="center"/>
              <w:rPr>
                <w:rFonts w:asciiTheme="minorHAnsi" w:hAnsiTheme="minorHAnsi" w:cstheme="minorHAnsi"/>
                <w:bCs/>
                <w:color w:val="000000"/>
              </w:rPr>
            </w:pPr>
            <w:r w:rsidRPr="00D403D4">
              <w:rPr>
                <w:rFonts w:asciiTheme="minorHAnsi" w:hAnsiTheme="minorHAnsi"/>
                <w:bCs/>
                <w:i/>
                <w:sz w:val="20"/>
                <w:szCs w:val="20"/>
              </w:rPr>
              <w:t>1. ΥΓΕΙΑ: Διατροφή - Αυτομέριμνα, Οδική Ασφάλεια</w:t>
            </w:r>
          </w:p>
        </w:tc>
        <w:tc>
          <w:tcPr>
            <w:tcW w:w="2127" w:type="dxa"/>
          </w:tcPr>
          <w:p w14:paraId="24E61B16" w14:textId="7243543E" w:rsidR="00D403D4" w:rsidRPr="00D403D4" w:rsidRDefault="00D403D4" w:rsidP="00D403D4">
            <w:pPr>
              <w:tabs>
                <w:tab w:val="left" w:pos="324"/>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Οικολογία - Παγκόσμια και τοπική Φυσική κληρονομιά</w:t>
            </w:r>
          </w:p>
        </w:tc>
        <w:tc>
          <w:tcPr>
            <w:tcW w:w="2165" w:type="dxa"/>
          </w:tcPr>
          <w:p w14:paraId="2AA9F00A" w14:textId="1B07AFE6" w:rsidR="00D403D4" w:rsidRPr="00D403D4" w:rsidRDefault="00D403D4" w:rsidP="00D403D4">
            <w:pPr>
              <w:tabs>
                <w:tab w:val="left" w:pos="270"/>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Ανθρώπινα δικαιώματα</w:t>
            </w:r>
          </w:p>
        </w:tc>
        <w:tc>
          <w:tcPr>
            <w:tcW w:w="2512" w:type="dxa"/>
          </w:tcPr>
          <w:p w14:paraId="546A6954" w14:textId="68D34510" w:rsidR="00D403D4" w:rsidRPr="00D403D4" w:rsidRDefault="00D403D4" w:rsidP="00D403D4">
            <w:pPr>
              <w:tabs>
                <w:tab w:val="left" w:pos="270"/>
                <w:tab w:val="left" w:pos="391"/>
              </w:tabs>
              <w:spacing w:before="40" w:after="40"/>
              <w:jc w:val="center"/>
              <w:rPr>
                <w:rFonts w:asciiTheme="minorHAnsi" w:eastAsia="Times New Roman" w:hAnsiTheme="minorHAnsi" w:cstheme="minorHAnsi"/>
                <w:bCs/>
                <w:color w:val="000000"/>
              </w:rPr>
            </w:pPr>
            <w:r w:rsidRPr="00D403D4">
              <w:rPr>
                <w:rFonts w:asciiTheme="minorHAnsi" w:hAnsiTheme="minorHAnsi"/>
                <w:bCs/>
                <w:i/>
                <w:sz w:val="20"/>
                <w:szCs w:val="20"/>
              </w:rPr>
              <w:t>1. STEM/ Εκπαιδευτική Ρομποτική</w:t>
            </w:r>
          </w:p>
        </w:tc>
      </w:tr>
      <w:tr w:rsidR="00D403D4" w:rsidRPr="00D403D4" w14:paraId="7C60E056" w14:textId="77777777" w:rsidTr="00D403D4">
        <w:trPr>
          <w:gridAfter w:val="1"/>
          <w:wAfter w:w="11" w:type="dxa"/>
          <w:trHeight w:val="596"/>
        </w:trPr>
        <w:tc>
          <w:tcPr>
            <w:tcW w:w="2268" w:type="dxa"/>
          </w:tcPr>
          <w:p w14:paraId="1BB4C107" w14:textId="1BD68361"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Ψυχική και Συναισθηματική Υγεία - Πρόληψη</w:t>
            </w:r>
          </w:p>
        </w:tc>
        <w:tc>
          <w:tcPr>
            <w:tcW w:w="2127" w:type="dxa"/>
          </w:tcPr>
          <w:p w14:paraId="005DF992" w14:textId="09FB214C" w:rsidR="00D403D4" w:rsidRPr="00D403D4" w:rsidRDefault="00D403D4" w:rsidP="00D403D4">
            <w:pPr>
              <w:tabs>
                <w:tab w:val="left" w:pos="324"/>
              </w:tabs>
              <w:spacing w:before="40" w:after="40"/>
              <w:jc w:val="center"/>
              <w:rPr>
                <w:rFonts w:asciiTheme="minorHAnsi" w:hAnsiTheme="minorHAnsi"/>
                <w:bCs/>
                <w:iCs/>
                <w:sz w:val="20"/>
                <w:szCs w:val="20"/>
              </w:rPr>
            </w:pPr>
            <w:r w:rsidRPr="00D403D4">
              <w:rPr>
                <w:rFonts w:asciiTheme="minorHAnsi" w:hAnsiTheme="minorHAnsi"/>
                <w:bCs/>
                <w:i/>
                <w:sz w:val="20"/>
                <w:szCs w:val="20"/>
              </w:rPr>
              <w:t>2. Κλιματική αλλαγή - Φυσικές Καταστροφές, Πολιτική προστασία</w:t>
            </w:r>
          </w:p>
        </w:tc>
        <w:tc>
          <w:tcPr>
            <w:tcW w:w="2165" w:type="dxa"/>
          </w:tcPr>
          <w:p w14:paraId="303C0937" w14:textId="4694F695"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Εθελοντισμός διαμεσολάβηση</w:t>
            </w:r>
          </w:p>
        </w:tc>
        <w:tc>
          <w:tcPr>
            <w:tcW w:w="2512" w:type="dxa"/>
          </w:tcPr>
          <w:p w14:paraId="0A3A5F26" w14:textId="7D9E3227"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2. Επιχειρηματικότητα- Αγωγή Σταδιοδρομίας- Γνωριμία με επαγγέλματα</w:t>
            </w:r>
          </w:p>
        </w:tc>
      </w:tr>
      <w:tr w:rsidR="00D403D4" w:rsidRPr="00D403D4" w14:paraId="69FD2679" w14:textId="77777777" w:rsidTr="00D403D4">
        <w:trPr>
          <w:gridAfter w:val="1"/>
          <w:wAfter w:w="11" w:type="dxa"/>
          <w:trHeight w:val="622"/>
        </w:trPr>
        <w:tc>
          <w:tcPr>
            <w:tcW w:w="2268" w:type="dxa"/>
          </w:tcPr>
          <w:p w14:paraId="4AEE271A" w14:textId="5C778B54" w:rsidR="00D403D4" w:rsidRPr="00D403D4" w:rsidRDefault="00D403D4" w:rsidP="00D403D4">
            <w:pPr>
              <w:spacing w:after="120"/>
              <w:ind w:left="34"/>
              <w:jc w:val="center"/>
              <w:rPr>
                <w:rFonts w:asciiTheme="minorHAnsi" w:hAnsiTheme="minorHAnsi"/>
                <w:bCs/>
                <w:iCs/>
                <w:sz w:val="20"/>
                <w:szCs w:val="20"/>
              </w:rPr>
            </w:pPr>
            <w:r w:rsidRPr="00D403D4">
              <w:rPr>
                <w:rFonts w:asciiTheme="minorHAnsi" w:hAnsiTheme="minorHAnsi"/>
                <w:bCs/>
                <w:i/>
                <w:sz w:val="20"/>
                <w:szCs w:val="20"/>
              </w:rPr>
              <w:t>3. Γνωρίζω το σώμα μου - Σεξουαλική Διαπαιδαγώγηση</w:t>
            </w:r>
          </w:p>
        </w:tc>
        <w:tc>
          <w:tcPr>
            <w:tcW w:w="2127" w:type="dxa"/>
          </w:tcPr>
          <w:p w14:paraId="2D5EFBD2" w14:textId="685436EA" w:rsidR="00D403D4" w:rsidRPr="00D403D4" w:rsidRDefault="00D403D4" w:rsidP="00D403D4">
            <w:pPr>
              <w:tabs>
                <w:tab w:val="left" w:pos="324"/>
              </w:tabs>
              <w:spacing w:after="120"/>
              <w:ind w:left="34"/>
              <w:jc w:val="center"/>
              <w:rPr>
                <w:rFonts w:asciiTheme="minorHAnsi" w:hAnsiTheme="minorHAnsi"/>
                <w:bCs/>
                <w:iCs/>
                <w:sz w:val="20"/>
                <w:szCs w:val="20"/>
              </w:rPr>
            </w:pPr>
            <w:r w:rsidRPr="00D403D4">
              <w:rPr>
                <w:rFonts w:asciiTheme="minorHAnsi" w:hAnsiTheme="minorHAnsi"/>
                <w:bCs/>
                <w:i/>
                <w:sz w:val="20"/>
                <w:szCs w:val="20"/>
              </w:rPr>
              <w:t>3. Παγκόσμια και τοπική Πολιτιστική κληρονομιά</w:t>
            </w:r>
          </w:p>
        </w:tc>
        <w:tc>
          <w:tcPr>
            <w:tcW w:w="2165" w:type="dxa"/>
          </w:tcPr>
          <w:p w14:paraId="2FEF65EE" w14:textId="6544B539" w:rsidR="00D403D4" w:rsidRPr="00D403D4" w:rsidRDefault="00D403D4" w:rsidP="00D403D4">
            <w:pPr>
              <w:tabs>
                <w:tab w:val="left" w:pos="270"/>
              </w:tabs>
              <w:spacing w:before="40" w:after="40"/>
              <w:jc w:val="center"/>
              <w:rPr>
                <w:rFonts w:asciiTheme="minorHAnsi" w:hAnsiTheme="minorHAnsi"/>
                <w:bCs/>
                <w:iCs/>
                <w:sz w:val="20"/>
                <w:szCs w:val="20"/>
              </w:rPr>
            </w:pPr>
            <w:r w:rsidRPr="00D403D4">
              <w:rPr>
                <w:rFonts w:asciiTheme="minorHAnsi" w:hAnsiTheme="minorHAnsi"/>
                <w:bCs/>
                <w:i/>
                <w:sz w:val="20"/>
                <w:szCs w:val="20"/>
              </w:rPr>
              <w:t>3. Συμπερίληψη: Αλληλοσεβασμός, διαφορετικότητα</w:t>
            </w:r>
          </w:p>
        </w:tc>
        <w:tc>
          <w:tcPr>
            <w:tcW w:w="2512" w:type="dxa"/>
          </w:tcPr>
          <w:p w14:paraId="0E262F9C" w14:textId="77777777" w:rsidR="00D403D4" w:rsidRPr="00D403D4" w:rsidRDefault="00D403D4" w:rsidP="00D403D4">
            <w:pPr>
              <w:tabs>
                <w:tab w:val="left" w:pos="391"/>
              </w:tabs>
              <w:spacing w:after="120"/>
              <w:ind w:left="34"/>
              <w:jc w:val="center"/>
              <w:rPr>
                <w:rFonts w:asciiTheme="minorHAnsi" w:hAnsiTheme="minorHAnsi"/>
                <w:bCs/>
                <w:iCs/>
                <w:sz w:val="20"/>
                <w:szCs w:val="20"/>
              </w:rPr>
            </w:pPr>
          </w:p>
        </w:tc>
      </w:tr>
      <w:tr w:rsidR="00D403D4" w:rsidRPr="00835F51" w14:paraId="1B4DBCFF" w14:textId="77777777" w:rsidTr="00D403D4">
        <w:trPr>
          <w:gridAfter w:val="1"/>
          <w:wAfter w:w="11" w:type="dxa"/>
          <w:trHeight w:val="1007"/>
        </w:trPr>
        <w:tc>
          <w:tcPr>
            <w:tcW w:w="2268" w:type="dxa"/>
          </w:tcPr>
          <w:p w14:paraId="61CBBF8E" w14:textId="77777777" w:rsidR="00D403D4" w:rsidRPr="00D403D4" w:rsidRDefault="00D403D4" w:rsidP="00D403D4">
            <w:pPr>
              <w:spacing w:after="120"/>
              <w:ind w:left="34"/>
              <w:jc w:val="both"/>
              <w:rPr>
                <w:rFonts w:asciiTheme="minorHAnsi" w:hAnsiTheme="minorHAnsi"/>
                <w:bCs/>
                <w:iCs/>
                <w:sz w:val="20"/>
                <w:szCs w:val="20"/>
              </w:rPr>
            </w:pPr>
          </w:p>
        </w:tc>
        <w:tc>
          <w:tcPr>
            <w:tcW w:w="2127" w:type="dxa"/>
          </w:tcPr>
          <w:p w14:paraId="60808B8B" w14:textId="77777777" w:rsidR="00D403D4" w:rsidRPr="00D403D4" w:rsidRDefault="00D403D4" w:rsidP="00D403D4">
            <w:pPr>
              <w:tabs>
                <w:tab w:val="left" w:pos="324"/>
              </w:tabs>
              <w:spacing w:after="120"/>
              <w:ind w:left="34"/>
              <w:jc w:val="both"/>
              <w:rPr>
                <w:rFonts w:asciiTheme="minorHAnsi" w:hAnsiTheme="minorHAnsi"/>
                <w:bCs/>
                <w:iCs/>
                <w:sz w:val="20"/>
                <w:szCs w:val="20"/>
              </w:rPr>
            </w:pPr>
          </w:p>
        </w:tc>
        <w:tc>
          <w:tcPr>
            <w:tcW w:w="2165" w:type="dxa"/>
          </w:tcPr>
          <w:p w14:paraId="3E762EFC" w14:textId="77777777" w:rsidR="00D403D4" w:rsidRPr="00D403D4" w:rsidRDefault="00D403D4" w:rsidP="00D403D4">
            <w:pPr>
              <w:spacing w:after="120"/>
              <w:ind w:left="34"/>
              <w:jc w:val="both"/>
              <w:rPr>
                <w:rFonts w:asciiTheme="minorHAnsi" w:hAnsiTheme="minorHAnsi"/>
                <w:bCs/>
                <w:iCs/>
                <w:sz w:val="20"/>
                <w:szCs w:val="20"/>
              </w:rPr>
            </w:pPr>
          </w:p>
        </w:tc>
        <w:tc>
          <w:tcPr>
            <w:tcW w:w="2512" w:type="dxa"/>
          </w:tcPr>
          <w:p w14:paraId="56F54B11" w14:textId="77777777" w:rsidR="00D403D4" w:rsidRPr="00D403D4" w:rsidRDefault="00D403D4" w:rsidP="00D403D4">
            <w:pPr>
              <w:tabs>
                <w:tab w:val="left" w:pos="391"/>
              </w:tabs>
              <w:spacing w:after="120"/>
              <w:ind w:left="34"/>
              <w:jc w:val="both"/>
              <w:rPr>
                <w:rFonts w:asciiTheme="minorHAnsi" w:hAnsiTheme="minorHAnsi"/>
                <w:bCs/>
                <w:iCs/>
                <w:sz w:val="20"/>
                <w:szCs w:val="20"/>
              </w:rPr>
            </w:pPr>
          </w:p>
        </w:tc>
      </w:tr>
      <w:tr w:rsidR="00D403D4" w:rsidRPr="00835F51" w14:paraId="10B55030" w14:textId="77777777" w:rsidTr="00D403D4">
        <w:tc>
          <w:tcPr>
            <w:tcW w:w="9083" w:type="dxa"/>
            <w:gridSpan w:val="5"/>
            <w:shd w:val="clear" w:color="auto" w:fill="E7E6E6"/>
          </w:tcPr>
          <w:p w14:paraId="67405EC8" w14:textId="36072BCE" w:rsidR="00D403D4" w:rsidRPr="00835F51" w:rsidRDefault="00D403D4" w:rsidP="00D403D4">
            <w:pPr>
              <w:pBdr>
                <w:top w:val="nil"/>
                <w:left w:val="nil"/>
                <w:bottom w:val="nil"/>
                <w:right w:val="nil"/>
                <w:between w:val="nil"/>
              </w:pBdr>
              <w:ind w:left="431"/>
              <w:jc w:val="both"/>
              <w:rPr>
                <w:rFonts w:asciiTheme="minorHAnsi" w:eastAsia="Times New Roman" w:hAnsiTheme="minorHAnsi" w:cstheme="minorHAnsi"/>
                <w:color w:val="000000"/>
              </w:rPr>
            </w:pPr>
            <w:r>
              <w:rPr>
                <w:rFonts w:asciiTheme="minorHAnsi" w:hAnsiTheme="minorHAnsi" w:cstheme="minorHAnsi"/>
                <w:b/>
                <w:color w:val="000000"/>
              </w:rPr>
              <w:t xml:space="preserve">2. </w:t>
            </w:r>
            <w:r w:rsidRPr="00835F51">
              <w:rPr>
                <w:rFonts w:asciiTheme="minorHAnsi" w:hAnsiTheme="minorHAnsi" w:cstheme="minorHAnsi"/>
                <w:b/>
                <w:color w:val="000000"/>
              </w:rPr>
              <w:t>Οφέλη συνολικά από την υλοποίηση του Σχεδίου Δράσης</w:t>
            </w:r>
          </w:p>
          <w:p w14:paraId="2B810BFA" w14:textId="77777777" w:rsidR="00D403D4" w:rsidRPr="00835F51" w:rsidRDefault="00D403D4" w:rsidP="00D403D4">
            <w:pPr>
              <w:pBdr>
                <w:top w:val="nil"/>
                <w:left w:val="nil"/>
                <w:bottom w:val="nil"/>
                <w:right w:val="nil"/>
                <w:between w:val="nil"/>
              </w:pBdr>
              <w:ind w:left="720" w:hanging="5"/>
              <w:jc w:val="both"/>
              <w:rPr>
                <w:rFonts w:asciiTheme="minorHAnsi" w:eastAsia="Times New Roman" w:hAnsiTheme="minorHAnsi" w:cstheme="minorHAnsi"/>
                <w:color w:val="000000"/>
                <w:sz w:val="20"/>
                <w:szCs w:val="20"/>
              </w:rPr>
            </w:pPr>
            <w:r w:rsidRPr="00835F51">
              <w:rPr>
                <w:rFonts w:asciiTheme="minorHAnsi" w:eastAsia="Times New Roman" w:hAnsiTheme="minorHAnsi" w:cstheme="minorHAnsi"/>
                <w:color w:val="000000"/>
                <w:sz w:val="20"/>
                <w:szCs w:val="20"/>
              </w:rPr>
              <w:t>(σε συνάφεια με την αρχική ανάλυση αναγκών)</w:t>
            </w:r>
          </w:p>
        </w:tc>
      </w:tr>
      <w:tr w:rsidR="00D403D4" w:rsidRPr="00835F51" w14:paraId="7B550351" w14:textId="77777777" w:rsidTr="00D403D4">
        <w:trPr>
          <w:trHeight w:val="628"/>
        </w:trPr>
        <w:tc>
          <w:tcPr>
            <w:tcW w:w="2268" w:type="dxa"/>
            <w:vAlign w:val="center"/>
          </w:tcPr>
          <w:p w14:paraId="16D1F72A" w14:textId="77777777"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το σχολικό κλίμα γενικά</w:t>
            </w:r>
          </w:p>
        </w:tc>
        <w:tc>
          <w:tcPr>
            <w:tcW w:w="6815" w:type="dxa"/>
            <w:gridSpan w:val="4"/>
          </w:tcPr>
          <w:p w14:paraId="1003C2CE" w14:textId="77777777"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14:paraId="0AA52093" w14:textId="77777777" w:rsidTr="00D403D4">
        <w:trPr>
          <w:trHeight w:val="1273"/>
        </w:trPr>
        <w:tc>
          <w:tcPr>
            <w:tcW w:w="2268" w:type="dxa"/>
            <w:vAlign w:val="center"/>
          </w:tcPr>
          <w:p w14:paraId="076D3A42" w14:textId="77777777"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ως προς τη ανάπτυξη της σχολικής κοινότητας (μαθητές, εκπαιδευτικοί, γονείς)</w:t>
            </w:r>
          </w:p>
        </w:tc>
        <w:tc>
          <w:tcPr>
            <w:tcW w:w="6815" w:type="dxa"/>
            <w:gridSpan w:val="4"/>
          </w:tcPr>
          <w:p w14:paraId="0460A4F6" w14:textId="77777777"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14:paraId="5239D843" w14:textId="77777777" w:rsidTr="00D403D4">
        <w:trPr>
          <w:trHeight w:val="696"/>
        </w:trPr>
        <w:tc>
          <w:tcPr>
            <w:tcW w:w="2268" w:type="dxa"/>
            <w:vAlign w:val="center"/>
          </w:tcPr>
          <w:p w14:paraId="7BDF6B82" w14:textId="77777777" w:rsidR="00D403D4" w:rsidRPr="00835F51" w:rsidRDefault="00D403D4" w:rsidP="00D403D4">
            <w:pPr>
              <w:pBdr>
                <w:top w:val="nil"/>
                <w:left w:val="nil"/>
                <w:bottom w:val="nil"/>
                <w:right w:val="nil"/>
                <w:between w:val="nil"/>
              </w:pBdr>
              <w:rPr>
                <w:rFonts w:asciiTheme="minorHAnsi" w:hAnsiTheme="minorHAnsi" w:cstheme="minorHAnsi"/>
                <w:color w:val="000000"/>
              </w:rPr>
            </w:pPr>
            <w:r w:rsidRPr="00835F51">
              <w:rPr>
                <w:rFonts w:asciiTheme="minorHAnsi" w:hAnsiTheme="minorHAnsi" w:cstheme="minorHAnsi"/>
                <w:b/>
                <w:color w:val="000000"/>
              </w:rPr>
              <w:t xml:space="preserve">ως προς την τοπική κοινότητα </w:t>
            </w:r>
          </w:p>
        </w:tc>
        <w:tc>
          <w:tcPr>
            <w:tcW w:w="6815" w:type="dxa"/>
            <w:gridSpan w:val="4"/>
          </w:tcPr>
          <w:p w14:paraId="452C5EB3" w14:textId="77777777" w:rsidR="00D403D4" w:rsidRPr="00835F51" w:rsidRDefault="00D403D4" w:rsidP="00D403D4">
            <w:pPr>
              <w:pBdr>
                <w:top w:val="nil"/>
                <w:left w:val="nil"/>
                <w:bottom w:val="nil"/>
                <w:right w:val="nil"/>
                <w:between w:val="nil"/>
              </w:pBdr>
              <w:ind w:left="720"/>
              <w:jc w:val="center"/>
              <w:rPr>
                <w:rFonts w:asciiTheme="minorHAnsi" w:eastAsia="Times New Roman" w:hAnsiTheme="minorHAnsi" w:cstheme="minorHAnsi"/>
                <w:color w:val="000000"/>
              </w:rPr>
            </w:pPr>
          </w:p>
        </w:tc>
      </w:tr>
      <w:tr w:rsidR="00D403D4" w:rsidRPr="00835F51" w14:paraId="4358CB4E" w14:textId="77777777" w:rsidTr="00D403D4">
        <w:trPr>
          <w:trHeight w:val="422"/>
        </w:trPr>
        <w:tc>
          <w:tcPr>
            <w:tcW w:w="9083" w:type="dxa"/>
            <w:gridSpan w:val="5"/>
            <w:shd w:val="clear" w:color="auto" w:fill="E7E6E6"/>
          </w:tcPr>
          <w:p w14:paraId="102A5703" w14:textId="1670118C" w:rsidR="00D403D4" w:rsidRPr="00835F51" w:rsidRDefault="00D403D4" w:rsidP="00D403D4">
            <w:pPr>
              <w:pBdr>
                <w:top w:val="nil"/>
                <w:left w:val="nil"/>
                <w:bottom w:val="nil"/>
                <w:right w:val="nil"/>
                <w:between w:val="nil"/>
              </w:pBdr>
              <w:ind w:left="-502"/>
              <w:jc w:val="center"/>
              <w:rPr>
                <w:rFonts w:asciiTheme="minorHAnsi" w:hAnsiTheme="minorHAnsi" w:cstheme="minorHAnsi"/>
                <w:color w:val="000000"/>
              </w:rPr>
            </w:pPr>
            <w:r>
              <w:rPr>
                <w:rFonts w:asciiTheme="minorHAnsi" w:hAnsiTheme="minorHAnsi" w:cstheme="minorHAnsi"/>
                <w:b/>
                <w:color w:val="000000"/>
              </w:rPr>
              <w:t xml:space="preserve">3. </w:t>
            </w:r>
            <w:r w:rsidRPr="00835F51">
              <w:rPr>
                <w:rFonts w:asciiTheme="minorHAnsi" w:hAnsiTheme="minorHAnsi" w:cstheme="minorHAnsi"/>
                <w:b/>
                <w:color w:val="000000"/>
              </w:rPr>
              <w:t>Δυσκολίες – Εμπόδια κατά την υλοποίηση της πιλοτικής εφαρμογής του προγράμματος</w:t>
            </w:r>
          </w:p>
        </w:tc>
      </w:tr>
      <w:tr w:rsidR="00D403D4" w:rsidRPr="00835F51" w14:paraId="41F90B32" w14:textId="77777777" w:rsidTr="00D403D4">
        <w:tc>
          <w:tcPr>
            <w:tcW w:w="2268" w:type="dxa"/>
          </w:tcPr>
          <w:p w14:paraId="407C5889" w14:textId="77777777" w:rsidR="00D403D4" w:rsidRPr="00835F51" w:rsidRDefault="00D403D4" w:rsidP="00D403D4">
            <w:pPr>
              <w:pBdr>
                <w:top w:val="nil"/>
                <w:left w:val="nil"/>
                <w:bottom w:val="nil"/>
                <w:right w:val="nil"/>
                <w:between w:val="nil"/>
              </w:pBdr>
              <w:jc w:val="center"/>
              <w:rPr>
                <w:rFonts w:asciiTheme="minorHAnsi" w:hAnsiTheme="minorHAnsi" w:cstheme="minorHAnsi"/>
                <w:color w:val="000000"/>
              </w:rPr>
            </w:pPr>
            <w:r w:rsidRPr="00835F51">
              <w:rPr>
                <w:rFonts w:asciiTheme="minorHAnsi" w:hAnsiTheme="minorHAnsi" w:cstheme="minorHAnsi"/>
                <w:b/>
                <w:color w:val="000000"/>
              </w:rPr>
              <w:t>Δυσκολίες και εμπόδια, σύντομη περιγραφή (ξεπεράστηκαν / ήταν ανυπέρβλητα)</w:t>
            </w:r>
          </w:p>
        </w:tc>
        <w:tc>
          <w:tcPr>
            <w:tcW w:w="6815" w:type="dxa"/>
            <w:gridSpan w:val="4"/>
          </w:tcPr>
          <w:p w14:paraId="7D5D5A81" w14:textId="7777777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p w14:paraId="016605CC" w14:textId="7777777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p>
        </w:tc>
      </w:tr>
      <w:tr w:rsidR="00D403D4" w:rsidRPr="00835F51" w14:paraId="562F32BB" w14:textId="77777777" w:rsidTr="00D403D4">
        <w:tc>
          <w:tcPr>
            <w:tcW w:w="9083" w:type="dxa"/>
            <w:gridSpan w:val="5"/>
            <w:shd w:val="clear" w:color="auto" w:fill="D0CECE"/>
          </w:tcPr>
          <w:p w14:paraId="0A2F5DD4" w14:textId="456C062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sz w:val="16"/>
                <w:szCs w:val="16"/>
              </w:rPr>
            </w:pPr>
            <w:r w:rsidRPr="00835F51">
              <w:rPr>
                <w:rFonts w:asciiTheme="minorHAnsi" w:hAnsiTheme="minorHAnsi" w:cstheme="minorHAnsi"/>
                <w:b/>
                <w:color w:val="000000"/>
              </w:rPr>
              <w:t xml:space="preserve">Προτάσεις </w:t>
            </w:r>
          </w:p>
        </w:tc>
      </w:tr>
      <w:tr w:rsidR="00D403D4" w:rsidRPr="00835F51" w14:paraId="48566E7E" w14:textId="77777777" w:rsidTr="00D403D4">
        <w:tc>
          <w:tcPr>
            <w:tcW w:w="9083" w:type="dxa"/>
            <w:gridSpan w:val="5"/>
          </w:tcPr>
          <w:p w14:paraId="6BBA09EC" w14:textId="77777777" w:rsidR="00D403D4" w:rsidRPr="00835F51" w:rsidRDefault="00D403D4" w:rsidP="00D403D4">
            <w:p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Στη μορφή λίστας (150 λέξεις)</w:t>
            </w:r>
          </w:p>
          <w:p w14:paraId="5B1B8257" w14:textId="77777777"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14:paraId="49643B1E" w14:textId="77777777"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p w14:paraId="2AF65CE4" w14:textId="11A18002" w:rsidR="00D403D4" w:rsidRPr="00835F51" w:rsidRDefault="00D403D4" w:rsidP="00D403D4">
            <w:pPr>
              <w:numPr>
                <w:ilvl w:val="0"/>
                <w:numId w:val="30"/>
              </w:numPr>
              <w:pBdr>
                <w:top w:val="nil"/>
                <w:left w:val="nil"/>
                <w:bottom w:val="nil"/>
                <w:right w:val="nil"/>
                <w:between w:val="nil"/>
              </w:pBdr>
              <w:jc w:val="center"/>
              <w:rPr>
                <w:rFonts w:asciiTheme="minorHAnsi" w:eastAsia="Times New Roman" w:hAnsiTheme="minorHAnsi" w:cstheme="minorHAnsi"/>
                <w:color w:val="000000"/>
              </w:rPr>
            </w:pPr>
            <w:r w:rsidRPr="00835F51">
              <w:rPr>
                <w:rFonts w:asciiTheme="minorHAnsi" w:eastAsia="Times New Roman" w:hAnsiTheme="minorHAnsi" w:cstheme="minorHAnsi"/>
                <w:color w:val="000000"/>
              </w:rPr>
              <w:t>………………</w:t>
            </w:r>
          </w:p>
        </w:tc>
      </w:tr>
    </w:tbl>
    <w:p w14:paraId="1A3B4904" w14:textId="77777777" w:rsidR="00BA6283" w:rsidRPr="00BC5617" w:rsidRDefault="00BA6283" w:rsidP="00BC5617">
      <w:pPr>
        <w:rPr>
          <w:rFonts w:cstheme="majorHAnsi"/>
        </w:rPr>
      </w:pPr>
    </w:p>
    <w:sectPr w:rsidR="00BA6283" w:rsidRPr="00BC5617" w:rsidSect="003C0E8C">
      <w:headerReference w:type="default" r:id="rId14"/>
      <w:footerReference w:type="default" r:id="rId15"/>
      <w:pgSz w:w="11900" w:h="16838"/>
      <w:pgMar w:top="1418" w:right="1406" w:bottom="1418" w:left="1419" w:header="567" w:footer="995" w:gutter="0"/>
      <w:cols w:space="720" w:equalWidth="0">
        <w:col w:w="9081"/>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AB3C07" w14:textId="77777777" w:rsidR="00D16E60" w:rsidRDefault="00D16E60" w:rsidP="000D59DB">
      <w:r>
        <w:separator/>
      </w:r>
    </w:p>
  </w:endnote>
  <w:endnote w:type="continuationSeparator" w:id="0">
    <w:p w14:paraId="61D0ADDC" w14:textId="77777777" w:rsidR="00D16E60" w:rsidRDefault="00D16E60" w:rsidP="000D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Yu Mincho">
    <w:altName w:val="MS Gothic"/>
    <w:charset w:val="80"/>
    <w:family w:val="roman"/>
    <w:pitch w:val="variable"/>
    <w:sig w:usb0="800002E7" w:usb1="2AC7FCFF" w:usb2="00000012" w:usb3="00000000" w:csb0="0002009F" w:csb1="00000000"/>
  </w:font>
  <w:font w:name="Calibri Light">
    <w:panose1 w:val="020F0302020204030204"/>
    <w:charset w:val="A1"/>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6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Myriad Pro">
    <w:altName w:val="Corbel"/>
    <w:panose1 w:val="00000000000000000000"/>
    <w:charset w:val="00"/>
    <w:family w:val="swiss"/>
    <w:notTrueType/>
    <w:pitch w:val="variable"/>
    <w:sig w:usb0="00000001" w:usb1="00000001" w:usb2="00000000" w:usb3="00000000" w:csb0="0000019F" w:csb1="00000000"/>
  </w:font>
  <w:font w:name="Aka-AcidGR-DiaryGirl">
    <w:altName w:val="Times New Roman"/>
    <w:panose1 w:val="00000000000000000000"/>
    <w:charset w:val="A1"/>
    <w:family w:val="modern"/>
    <w:notTrueType/>
    <w:pitch w:val="variable"/>
    <w:sig w:usb0="00000081" w:usb1="00010002" w:usb2="00000000" w:usb3="00000000" w:csb0="00000008"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CC1F2" w14:textId="056F986F" w:rsidR="00B41DEB" w:rsidRDefault="00B41DEB" w:rsidP="003C0E8C">
    <w:pPr>
      <w:pStyle w:val="a6"/>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A92BE" w14:textId="77777777" w:rsidR="00D16E60" w:rsidRDefault="00D16E60" w:rsidP="000D59DB">
      <w:r>
        <w:separator/>
      </w:r>
    </w:p>
  </w:footnote>
  <w:footnote w:type="continuationSeparator" w:id="0">
    <w:p w14:paraId="3D6656C9" w14:textId="77777777" w:rsidR="00D16E60" w:rsidRDefault="00D16E60" w:rsidP="000D59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E849A" w14:textId="711F042B" w:rsidR="000143C3" w:rsidRDefault="000143C3" w:rsidP="000143C3">
    <w:pPr>
      <w:pStyle w:val="a5"/>
      <w:pBdr>
        <w:bottom w:val="single" w:sz="4" w:space="1" w:color="8496B0" w:themeColor="text2" w:themeTint="99"/>
      </w:pBdr>
      <w:jc w:val="both"/>
    </w:pPr>
    <w:bookmarkStart w:id="0" w:name="page1"/>
    <w:bookmarkEnd w:id="0"/>
    <w:r>
      <w:rPr>
        <w:noProof/>
      </w:rPr>
      <w:drawing>
        <wp:inline distT="0" distB="0" distL="0" distR="0" wp14:anchorId="4711F604" wp14:editId="1717CAC7">
          <wp:extent cx="3086100" cy="342900"/>
          <wp:effectExtent l="0" t="0" r="0" b="0"/>
          <wp:docPr id="23" name="Εικόνα 23"/>
          <wp:cNvGraphicFramePr/>
          <a:graphic xmlns:a="http://schemas.openxmlformats.org/drawingml/2006/main">
            <a:graphicData uri="http://schemas.openxmlformats.org/drawingml/2006/picture">
              <pic:pic xmlns:pic="http://schemas.openxmlformats.org/drawingml/2006/picture">
                <pic:nvPicPr>
                  <pic:cNvPr id="13" name="Εικόνα 1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342900"/>
                  </a:xfrm>
                  <a:prstGeom prst="rect">
                    <a:avLst/>
                  </a:prstGeom>
                  <a:noFill/>
                  <a:ln>
                    <a:noFill/>
                  </a:ln>
                </pic:spPr>
              </pic:pic>
            </a:graphicData>
          </a:graphic>
        </wp:inline>
      </w:drawing>
    </w:r>
    <w:r>
      <w:t xml:space="preserve"> </w:t>
    </w:r>
    <w:r>
      <w:rPr>
        <w:lang w:val="en-US"/>
      </w:rPr>
      <w:t xml:space="preserve">   </w:t>
    </w:r>
    <w:r>
      <w:rPr>
        <w:noProof/>
      </w:rPr>
      <w:t xml:space="preserve">                                                       </w:t>
    </w:r>
    <w:r>
      <w:rPr>
        <w:noProof/>
      </w:rPr>
      <w:drawing>
        <wp:inline distT="0" distB="0" distL="0" distR="0" wp14:anchorId="5B4D07F8" wp14:editId="17011D83">
          <wp:extent cx="438150" cy="438150"/>
          <wp:effectExtent l="0" t="0" r="0" b="0"/>
          <wp:docPr id="24" name="Picture 7" descr="dexioti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xiotit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9656" cy="43965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2FA"/>
    <w:multiLevelType w:val="hybridMultilevel"/>
    <w:tmpl w:val="61E899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5427131"/>
    <w:multiLevelType w:val="hybridMultilevel"/>
    <w:tmpl w:val="4F48CF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CB58DF"/>
    <w:multiLevelType w:val="hybridMultilevel"/>
    <w:tmpl w:val="5846C6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95F451F"/>
    <w:multiLevelType w:val="multilevel"/>
    <w:tmpl w:val="18084E1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AC0717"/>
    <w:multiLevelType w:val="hybridMultilevel"/>
    <w:tmpl w:val="599E68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D605E3F"/>
    <w:multiLevelType w:val="multilevel"/>
    <w:tmpl w:val="30A47E9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1058229F"/>
    <w:multiLevelType w:val="hybridMultilevel"/>
    <w:tmpl w:val="B298E75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18A77AE3"/>
    <w:multiLevelType w:val="multilevel"/>
    <w:tmpl w:val="4EF473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9CA20B9"/>
    <w:multiLevelType w:val="hybridMultilevel"/>
    <w:tmpl w:val="33F4848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1B3200F0"/>
    <w:multiLevelType w:val="hybridMultilevel"/>
    <w:tmpl w:val="2BC69DBE"/>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22D56B82"/>
    <w:multiLevelType w:val="multilevel"/>
    <w:tmpl w:val="3304B176"/>
    <w:lvl w:ilvl="0">
      <w:start w:val="1"/>
      <w:numFmt w:val="decimal"/>
      <w:lvlText w:val="%1."/>
      <w:lvlJc w:val="left"/>
      <w:pPr>
        <w:ind w:left="148" w:hanging="360"/>
      </w:pPr>
      <w:rPr>
        <w:rFonts w:ascii="Calibri" w:eastAsia="Calibri" w:hAnsi="Calibri" w:cs="Calibri"/>
        <w:b/>
        <w:vertAlign w:val="baseline"/>
      </w:rPr>
    </w:lvl>
    <w:lvl w:ilvl="1">
      <w:start w:val="1"/>
      <w:numFmt w:val="lowerLetter"/>
      <w:lvlText w:val="%2."/>
      <w:lvlJc w:val="left"/>
      <w:pPr>
        <w:ind w:left="868" w:hanging="360"/>
      </w:pPr>
      <w:rPr>
        <w:vertAlign w:val="baseline"/>
      </w:rPr>
    </w:lvl>
    <w:lvl w:ilvl="2">
      <w:start w:val="1"/>
      <w:numFmt w:val="lowerRoman"/>
      <w:lvlText w:val="%3."/>
      <w:lvlJc w:val="right"/>
      <w:pPr>
        <w:ind w:left="1588" w:hanging="180"/>
      </w:pPr>
      <w:rPr>
        <w:vertAlign w:val="baseline"/>
      </w:rPr>
    </w:lvl>
    <w:lvl w:ilvl="3">
      <w:start w:val="1"/>
      <w:numFmt w:val="decimal"/>
      <w:lvlText w:val="%4."/>
      <w:lvlJc w:val="left"/>
      <w:pPr>
        <w:ind w:left="2308" w:hanging="360"/>
      </w:pPr>
      <w:rPr>
        <w:vertAlign w:val="baseline"/>
      </w:rPr>
    </w:lvl>
    <w:lvl w:ilvl="4">
      <w:start w:val="1"/>
      <w:numFmt w:val="lowerLetter"/>
      <w:lvlText w:val="%5."/>
      <w:lvlJc w:val="left"/>
      <w:pPr>
        <w:ind w:left="3028" w:hanging="360"/>
      </w:pPr>
      <w:rPr>
        <w:vertAlign w:val="baseline"/>
      </w:rPr>
    </w:lvl>
    <w:lvl w:ilvl="5">
      <w:start w:val="1"/>
      <w:numFmt w:val="lowerRoman"/>
      <w:lvlText w:val="%6."/>
      <w:lvlJc w:val="right"/>
      <w:pPr>
        <w:ind w:left="3748" w:hanging="180"/>
      </w:pPr>
      <w:rPr>
        <w:vertAlign w:val="baseline"/>
      </w:rPr>
    </w:lvl>
    <w:lvl w:ilvl="6">
      <w:start w:val="1"/>
      <w:numFmt w:val="decimal"/>
      <w:lvlText w:val="%7."/>
      <w:lvlJc w:val="left"/>
      <w:pPr>
        <w:ind w:left="4468" w:hanging="360"/>
      </w:pPr>
      <w:rPr>
        <w:vertAlign w:val="baseline"/>
      </w:rPr>
    </w:lvl>
    <w:lvl w:ilvl="7">
      <w:start w:val="1"/>
      <w:numFmt w:val="lowerLetter"/>
      <w:lvlText w:val="%8."/>
      <w:lvlJc w:val="left"/>
      <w:pPr>
        <w:ind w:left="5188" w:hanging="360"/>
      </w:pPr>
      <w:rPr>
        <w:vertAlign w:val="baseline"/>
      </w:rPr>
    </w:lvl>
    <w:lvl w:ilvl="8">
      <w:start w:val="1"/>
      <w:numFmt w:val="lowerRoman"/>
      <w:lvlText w:val="%9."/>
      <w:lvlJc w:val="right"/>
      <w:pPr>
        <w:ind w:left="5908" w:hanging="180"/>
      </w:pPr>
      <w:rPr>
        <w:vertAlign w:val="baseline"/>
      </w:rPr>
    </w:lvl>
  </w:abstractNum>
  <w:abstractNum w:abstractNumId="11" w15:restartNumberingAfterBreak="0">
    <w:nsid w:val="24BD1223"/>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0D3E10"/>
    <w:multiLevelType w:val="hybridMultilevel"/>
    <w:tmpl w:val="64EC1E32"/>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abstractNum w:abstractNumId="13" w15:restartNumberingAfterBreak="0">
    <w:nsid w:val="2E5D6D81"/>
    <w:multiLevelType w:val="hybridMultilevel"/>
    <w:tmpl w:val="6D8C36C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1CF0EE2"/>
    <w:multiLevelType w:val="multilevel"/>
    <w:tmpl w:val="55F05E32"/>
    <w:styleLink w:val="List0"/>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5" w15:restartNumberingAfterBreak="0">
    <w:nsid w:val="31D50315"/>
    <w:multiLevelType w:val="hybridMultilevel"/>
    <w:tmpl w:val="ED4E89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67A11F4"/>
    <w:multiLevelType w:val="hybridMultilevel"/>
    <w:tmpl w:val="D0CC9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473C06"/>
    <w:multiLevelType w:val="multilevel"/>
    <w:tmpl w:val="E3BE77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4E007D7"/>
    <w:multiLevelType w:val="hybridMultilevel"/>
    <w:tmpl w:val="B2980352"/>
    <w:lvl w:ilvl="0" w:tplc="2F1CBCF6">
      <w:start w:val="232"/>
      <w:numFmt w:val="bullet"/>
      <w:lvlText w:val="-"/>
      <w:lvlJc w:val="left"/>
      <w:pPr>
        <w:ind w:left="417" w:hanging="360"/>
      </w:pPr>
      <w:rPr>
        <w:rFonts w:ascii="Times New Roman" w:eastAsia="Calibri" w:hAnsi="Times New Roman" w:cs="Times New Roman" w:hint="default"/>
      </w:rPr>
    </w:lvl>
    <w:lvl w:ilvl="1" w:tplc="04080003" w:tentative="1">
      <w:start w:val="1"/>
      <w:numFmt w:val="bullet"/>
      <w:lvlText w:val="o"/>
      <w:lvlJc w:val="left"/>
      <w:pPr>
        <w:ind w:left="1137" w:hanging="360"/>
      </w:pPr>
      <w:rPr>
        <w:rFonts w:ascii="Courier New" w:hAnsi="Courier New" w:cs="Courier New" w:hint="default"/>
      </w:rPr>
    </w:lvl>
    <w:lvl w:ilvl="2" w:tplc="04080005" w:tentative="1">
      <w:start w:val="1"/>
      <w:numFmt w:val="bullet"/>
      <w:lvlText w:val=""/>
      <w:lvlJc w:val="left"/>
      <w:pPr>
        <w:ind w:left="1857" w:hanging="360"/>
      </w:pPr>
      <w:rPr>
        <w:rFonts w:ascii="Wingdings" w:hAnsi="Wingdings" w:hint="default"/>
      </w:rPr>
    </w:lvl>
    <w:lvl w:ilvl="3" w:tplc="04080001" w:tentative="1">
      <w:start w:val="1"/>
      <w:numFmt w:val="bullet"/>
      <w:lvlText w:val=""/>
      <w:lvlJc w:val="left"/>
      <w:pPr>
        <w:ind w:left="2577" w:hanging="360"/>
      </w:pPr>
      <w:rPr>
        <w:rFonts w:ascii="Symbol" w:hAnsi="Symbol" w:hint="default"/>
      </w:rPr>
    </w:lvl>
    <w:lvl w:ilvl="4" w:tplc="04080003" w:tentative="1">
      <w:start w:val="1"/>
      <w:numFmt w:val="bullet"/>
      <w:lvlText w:val="o"/>
      <w:lvlJc w:val="left"/>
      <w:pPr>
        <w:ind w:left="3297" w:hanging="360"/>
      </w:pPr>
      <w:rPr>
        <w:rFonts w:ascii="Courier New" w:hAnsi="Courier New" w:cs="Courier New" w:hint="default"/>
      </w:rPr>
    </w:lvl>
    <w:lvl w:ilvl="5" w:tplc="04080005" w:tentative="1">
      <w:start w:val="1"/>
      <w:numFmt w:val="bullet"/>
      <w:lvlText w:val=""/>
      <w:lvlJc w:val="left"/>
      <w:pPr>
        <w:ind w:left="4017" w:hanging="360"/>
      </w:pPr>
      <w:rPr>
        <w:rFonts w:ascii="Wingdings" w:hAnsi="Wingdings" w:hint="default"/>
      </w:rPr>
    </w:lvl>
    <w:lvl w:ilvl="6" w:tplc="04080001" w:tentative="1">
      <w:start w:val="1"/>
      <w:numFmt w:val="bullet"/>
      <w:lvlText w:val=""/>
      <w:lvlJc w:val="left"/>
      <w:pPr>
        <w:ind w:left="4737" w:hanging="360"/>
      </w:pPr>
      <w:rPr>
        <w:rFonts w:ascii="Symbol" w:hAnsi="Symbol" w:hint="default"/>
      </w:rPr>
    </w:lvl>
    <w:lvl w:ilvl="7" w:tplc="04080003" w:tentative="1">
      <w:start w:val="1"/>
      <w:numFmt w:val="bullet"/>
      <w:lvlText w:val="o"/>
      <w:lvlJc w:val="left"/>
      <w:pPr>
        <w:ind w:left="5457" w:hanging="360"/>
      </w:pPr>
      <w:rPr>
        <w:rFonts w:ascii="Courier New" w:hAnsi="Courier New" w:cs="Courier New" w:hint="default"/>
      </w:rPr>
    </w:lvl>
    <w:lvl w:ilvl="8" w:tplc="04080005" w:tentative="1">
      <w:start w:val="1"/>
      <w:numFmt w:val="bullet"/>
      <w:lvlText w:val=""/>
      <w:lvlJc w:val="left"/>
      <w:pPr>
        <w:ind w:left="6177" w:hanging="360"/>
      </w:pPr>
      <w:rPr>
        <w:rFonts w:ascii="Wingdings" w:hAnsi="Wingdings" w:hint="default"/>
      </w:rPr>
    </w:lvl>
  </w:abstractNum>
  <w:abstractNum w:abstractNumId="19" w15:restartNumberingAfterBreak="0">
    <w:nsid w:val="45F51C41"/>
    <w:multiLevelType w:val="hybridMultilevel"/>
    <w:tmpl w:val="61F4500E"/>
    <w:lvl w:ilvl="0" w:tplc="04080001">
      <w:start w:val="1"/>
      <w:numFmt w:val="bullet"/>
      <w:lvlText w:val=""/>
      <w:lvlJc w:val="left"/>
      <w:pPr>
        <w:ind w:left="1287" w:hanging="360"/>
      </w:pPr>
      <w:rPr>
        <w:rFonts w:ascii="Symbol" w:hAnsi="Symbol"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abstractNum w:abstractNumId="20" w15:restartNumberingAfterBreak="0">
    <w:nsid w:val="4D7E2239"/>
    <w:multiLevelType w:val="hybridMultilevel"/>
    <w:tmpl w:val="2B364080"/>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15:restartNumberingAfterBreak="0">
    <w:nsid w:val="4F745BCD"/>
    <w:multiLevelType w:val="multilevel"/>
    <w:tmpl w:val="713C9870"/>
    <w:lvl w:ilvl="0">
      <w:start w:val="1"/>
      <w:numFmt w:val="decimal"/>
      <w:lvlText w:val="%1."/>
      <w:lvlJc w:val="left"/>
      <w:pPr>
        <w:ind w:left="1080" w:hanging="72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53326846"/>
    <w:multiLevelType w:val="multilevel"/>
    <w:tmpl w:val="5DB20DD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sz w:val="22"/>
      </w:rPr>
    </w:lvl>
    <w:lvl w:ilvl="2">
      <w:start w:val="1"/>
      <w:numFmt w:val="decimal"/>
      <w:isLgl/>
      <w:lvlText w:val="%1.%2.%3."/>
      <w:lvlJc w:val="left"/>
      <w:pPr>
        <w:ind w:left="1440" w:hanging="720"/>
      </w:pPr>
      <w:rPr>
        <w:rFonts w:hint="default"/>
        <w:b/>
        <w:sz w:val="22"/>
      </w:rPr>
    </w:lvl>
    <w:lvl w:ilvl="3">
      <w:start w:val="1"/>
      <w:numFmt w:val="decimal"/>
      <w:isLgl/>
      <w:lvlText w:val="%1.%2.%3.%4."/>
      <w:lvlJc w:val="left"/>
      <w:pPr>
        <w:ind w:left="1440" w:hanging="720"/>
      </w:pPr>
      <w:rPr>
        <w:rFonts w:hint="default"/>
        <w:b/>
        <w:sz w:val="22"/>
      </w:rPr>
    </w:lvl>
    <w:lvl w:ilvl="4">
      <w:start w:val="1"/>
      <w:numFmt w:val="decimal"/>
      <w:isLgl/>
      <w:lvlText w:val="%1.%2.%3.%4.%5."/>
      <w:lvlJc w:val="left"/>
      <w:pPr>
        <w:ind w:left="1800" w:hanging="1080"/>
      </w:pPr>
      <w:rPr>
        <w:rFonts w:hint="default"/>
        <w:b/>
        <w:sz w:val="22"/>
      </w:rPr>
    </w:lvl>
    <w:lvl w:ilvl="5">
      <w:start w:val="1"/>
      <w:numFmt w:val="decimal"/>
      <w:isLgl/>
      <w:lvlText w:val="%1.%2.%3.%4.%5.%6."/>
      <w:lvlJc w:val="left"/>
      <w:pPr>
        <w:ind w:left="1800" w:hanging="1080"/>
      </w:pPr>
      <w:rPr>
        <w:rFonts w:hint="default"/>
        <w:b/>
        <w:sz w:val="22"/>
      </w:rPr>
    </w:lvl>
    <w:lvl w:ilvl="6">
      <w:start w:val="1"/>
      <w:numFmt w:val="decimal"/>
      <w:isLgl/>
      <w:lvlText w:val="%1.%2.%3.%4.%5.%6.%7."/>
      <w:lvlJc w:val="left"/>
      <w:pPr>
        <w:ind w:left="2160" w:hanging="1440"/>
      </w:pPr>
      <w:rPr>
        <w:rFonts w:hint="default"/>
        <w:b/>
        <w:sz w:val="22"/>
      </w:rPr>
    </w:lvl>
    <w:lvl w:ilvl="7">
      <w:start w:val="1"/>
      <w:numFmt w:val="decimal"/>
      <w:isLgl/>
      <w:lvlText w:val="%1.%2.%3.%4.%5.%6.%7.%8."/>
      <w:lvlJc w:val="left"/>
      <w:pPr>
        <w:ind w:left="2160" w:hanging="1440"/>
      </w:pPr>
      <w:rPr>
        <w:rFonts w:hint="default"/>
        <w:b/>
        <w:sz w:val="22"/>
      </w:rPr>
    </w:lvl>
    <w:lvl w:ilvl="8">
      <w:start w:val="1"/>
      <w:numFmt w:val="decimal"/>
      <w:isLgl/>
      <w:lvlText w:val="%1.%2.%3.%4.%5.%6.%7.%8.%9."/>
      <w:lvlJc w:val="left"/>
      <w:pPr>
        <w:ind w:left="2520" w:hanging="1800"/>
      </w:pPr>
      <w:rPr>
        <w:rFonts w:hint="default"/>
        <w:b/>
        <w:sz w:val="22"/>
      </w:rPr>
    </w:lvl>
  </w:abstractNum>
  <w:abstractNum w:abstractNumId="23" w15:restartNumberingAfterBreak="0">
    <w:nsid w:val="595315A7"/>
    <w:multiLevelType w:val="hybridMultilevel"/>
    <w:tmpl w:val="D0B43C3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622B5150"/>
    <w:multiLevelType w:val="hybridMultilevel"/>
    <w:tmpl w:val="254C45CA"/>
    <w:lvl w:ilvl="0" w:tplc="1F22AECA">
      <w:numFmt w:val="bullet"/>
      <w:lvlText w:val="-"/>
      <w:lvlJc w:val="left"/>
      <w:pPr>
        <w:ind w:left="720" w:hanging="360"/>
      </w:pPr>
      <w:rPr>
        <w:rFonts w:ascii="Calibri" w:eastAsia="Times New Roman" w:hAnsi="Calibri" w:cs="Cambri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6355957"/>
    <w:multiLevelType w:val="multilevel"/>
    <w:tmpl w:val="584AA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8012D63"/>
    <w:multiLevelType w:val="multilevel"/>
    <w:tmpl w:val="5612617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7" w15:restartNumberingAfterBreak="0">
    <w:nsid w:val="68DB5764"/>
    <w:multiLevelType w:val="hybridMultilevel"/>
    <w:tmpl w:val="2E40DA68"/>
    <w:lvl w:ilvl="0" w:tplc="9EE65728">
      <w:start w:val="1"/>
      <w:numFmt w:val="decimal"/>
      <w:lvlText w:val="%1."/>
      <w:lvlJc w:val="left"/>
      <w:pPr>
        <w:ind w:left="0" w:hanging="360"/>
      </w:pPr>
      <w:rPr>
        <w:rFonts w:hint="default"/>
      </w:rPr>
    </w:lvl>
    <w:lvl w:ilvl="1" w:tplc="04080019" w:tentative="1">
      <w:start w:val="1"/>
      <w:numFmt w:val="lowerLetter"/>
      <w:lvlText w:val="%2."/>
      <w:lvlJc w:val="left"/>
      <w:pPr>
        <w:ind w:left="720" w:hanging="360"/>
      </w:pPr>
    </w:lvl>
    <w:lvl w:ilvl="2" w:tplc="0408001B" w:tentative="1">
      <w:start w:val="1"/>
      <w:numFmt w:val="lowerRoman"/>
      <w:lvlText w:val="%3."/>
      <w:lvlJc w:val="right"/>
      <w:pPr>
        <w:ind w:left="1440" w:hanging="180"/>
      </w:pPr>
    </w:lvl>
    <w:lvl w:ilvl="3" w:tplc="0408000F" w:tentative="1">
      <w:start w:val="1"/>
      <w:numFmt w:val="decimal"/>
      <w:lvlText w:val="%4."/>
      <w:lvlJc w:val="left"/>
      <w:pPr>
        <w:ind w:left="2160" w:hanging="360"/>
      </w:pPr>
    </w:lvl>
    <w:lvl w:ilvl="4" w:tplc="04080019" w:tentative="1">
      <w:start w:val="1"/>
      <w:numFmt w:val="lowerLetter"/>
      <w:lvlText w:val="%5."/>
      <w:lvlJc w:val="left"/>
      <w:pPr>
        <w:ind w:left="2880" w:hanging="360"/>
      </w:pPr>
    </w:lvl>
    <w:lvl w:ilvl="5" w:tplc="0408001B" w:tentative="1">
      <w:start w:val="1"/>
      <w:numFmt w:val="lowerRoman"/>
      <w:lvlText w:val="%6."/>
      <w:lvlJc w:val="right"/>
      <w:pPr>
        <w:ind w:left="3600" w:hanging="180"/>
      </w:pPr>
    </w:lvl>
    <w:lvl w:ilvl="6" w:tplc="0408000F" w:tentative="1">
      <w:start w:val="1"/>
      <w:numFmt w:val="decimal"/>
      <w:lvlText w:val="%7."/>
      <w:lvlJc w:val="left"/>
      <w:pPr>
        <w:ind w:left="4320" w:hanging="360"/>
      </w:pPr>
    </w:lvl>
    <w:lvl w:ilvl="7" w:tplc="04080019" w:tentative="1">
      <w:start w:val="1"/>
      <w:numFmt w:val="lowerLetter"/>
      <w:lvlText w:val="%8."/>
      <w:lvlJc w:val="left"/>
      <w:pPr>
        <w:ind w:left="5040" w:hanging="360"/>
      </w:pPr>
    </w:lvl>
    <w:lvl w:ilvl="8" w:tplc="0408001B" w:tentative="1">
      <w:start w:val="1"/>
      <w:numFmt w:val="lowerRoman"/>
      <w:lvlText w:val="%9."/>
      <w:lvlJc w:val="right"/>
      <w:pPr>
        <w:ind w:left="5760" w:hanging="180"/>
      </w:pPr>
    </w:lvl>
  </w:abstractNum>
  <w:abstractNum w:abstractNumId="28" w15:restartNumberingAfterBreak="0">
    <w:nsid w:val="708621B9"/>
    <w:multiLevelType w:val="hybridMultilevel"/>
    <w:tmpl w:val="D12E6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72807106"/>
    <w:multiLevelType w:val="hybridMultilevel"/>
    <w:tmpl w:val="A71A1D5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35432C8"/>
    <w:multiLevelType w:val="multilevel"/>
    <w:tmpl w:val="84F2C8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7A107864"/>
    <w:multiLevelType w:val="hybridMultilevel"/>
    <w:tmpl w:val="CD3282F6"/>
    <w:lvl w:ilvl="0" w:tplc="D62E52C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BB24222"/>
    <w:multiLevelType w:val="hybridMultilevel"/>
    <w:tmpl w:val="BA3053B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15:restartNumberingAfterBreak="0">
    <w:nsid w:val="7D493A88"/>
    <w:multiLevelType w:val="hybridMultilevel"/>
    <w:tmpl w:val="41B402EA"/>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15:restartNumberingAfterBreak="0">
    <w:nsid w:val="7DA916C8"/>
    <w:multiLevelType w:val="hybridMultilevel"/>
    <w:tmpl w:val="9252FF48"/>
    <w:lvl w:ilvl="0" w:tplc="75D85BE4">
      <w:numFmt w:val="bullet"/>
      <w:lvlText w:val="-"/>
      <w:lvlJc w:val="left"/>
      <w:pPr>
        <w:ind w:left="400" w:hanging="360"/>
      </w:pPr>
      <w:rPr>
        <w:rFonts w:ascii="Calibri" w:eastAsia="Times New Roman" w:hAnsi="Calibri" w:cs="Cambria" w:hint="default"/>
      </w:rPr>
    </w:lvl>
    <w:lvl w:ilvl="1" w:tplc="04090003" w:tentative="1">
      <w:start w:val="1"/>
      <w:numFmt w:val="bullet"/>
      <w:lvlText w:val="o"/>
      <w:lvlJc w:val="left"/>
      <w:pPr>
        <w:ind w:left="1120" w:hanging="360"/>
      </w:pPr>
      <w:rPr>
        <w:rFonts w:ascii="Courier New" w:hAnsi="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14"/>
  </w:num>
  <w:num w:numId="2">
    <w:abstractNumId w:val="34"/>
  </w:num>
  <w:num w:numId="3">
    <w:abstractNumId w:val="29"/>
  </w:num>
  <w:num w:numId="4">
    <w:abstractNumId w:val="4"/>
  </w:num>
  <w:num w:numId="5">
    <w:abstractNumId w:val="24"/>
  </w:num>
  <w:num w:numId="6">
    <w:abstractNumId w:val="22"/>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0"/>
  </w:num>
  <w:num w:numId="9">
    <w:abstractNumId w:val="2"/>
  </w:num>
  <w:num w:numId="10">
    <w:abstractNumId w:val="15"/>
  </w:num>
  <w:num w:numId="11">
    <w:abstractNumId w:val="32"/>
  </w:num>
  <w:num w:numId="12">
    <w:abstractNumId w:val="28"/>
  </w:num>
  <w:num w:numId="13">
    <w:abstractNumId w:val="20"/>
  </w:num>
  <w:num w:numId="14">
    <w:abstractNumId w:val="8"/>
  </w:num>
  <w:num w:numId="15">
    <w:abstractNumId w:val="21"/>
  </w:num>
  <w:num w:numId="16">
    <w:abstractNumId w:val="18"/>
  </w:num>
  <w:num w:numId="17">
    <w:abstractNumId w:val="31"/>
  </w:num>
  <w:num w:numId="18">
    <w:abstractNumId w:val="9"/>
  </w:num>
  <w:num w:numId="19">
    <w:abstractNumId w:val="23"/>
  </w:num>
  <w:num w:numId="20">
    <w:abstractNumId w:val="13"/>
  </w:num>
  <w:num w:numId="21">
    <w:abstractNumId w:val="1"/>
  </w:num>
  <w:num w:numId="22">
    <w:abstractNumId w:val="16"/>
  </w:num>
  <w:num w:numId="23">
    <w:abstractNumId w:val="19"/>
  </w:num>
  <w:num w:numId="24">
    <w:abstractNumId w:val="25"/>
  </w:num>
  <w:num w:numId="25">
    <w:abstractNumId w:val="17"/>
  </w:num>
  <w:num w:numId="26">
    <w:abstractNumId w:val="7"/>
  </w:num>
  <w:num w:numId="27">
    <w:abstractNumId w:val="11"/>
  </w:num>
  <w:num w:numId="28">
    <w:abstractNumId w:val="26"/>
  </w:num>
  <w:num w:numId="29">
    <w:abstractNumId w:val="5"/>
  </w:num>
  <w:num w:numId="30">
    <w:abstractNumId w:val="3"/>
  </w:num>
  <w:num w:numId="31">
    <w:abstractNumId w:val="10"/>
  </w:num>
  <w:num w:numId="32">
    <w:abstractNumId w:val="0"/>
  </w:num>
  <w:num w:numId="33">
    <w:abstractNumId w:val="6"/>
  </w:num>
  <w:num w:numId="34">
    <w:abstractNumId w:val="33"/>
  </w:num>
  <w:num w:numId="3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04B"/>
    <w:rsid w:val="00002CC8"/>
    <w:rsid w:val="0000557F"/>
    <w:rsid w:val="00007B13"/>
    <w:rsid w:val="000143C3"/>
    <w:rsid w:val="00017609"/>
    <w:rsid w:val="00024216"/>
    <w:rsid w:val="0002488F"/>
    <w:rsid w:val="00033A48"/>
    <w:rsid w:val="000405D5"/>
    <w:rsid w:val="0004351B"/>
    <w:rsid w:val="00052A7B"/>
    <w:rsid w:val="00054265"/>
    <w:rsid w:val="000602B5"/>
    <w:rsid w:val="00072F2F"/>
    <w:rsid w:val="00080C18"/>
    <w:rsid w:val="00093A94"/>
    <w:rsid w:val="0009687C"/>
    <w:rsid w:val="000B5DDC"/>
    <w:rsid w:val="000D59DB"/>
    <w:rsid w:val="000F3636"/>
    <w:rsid w:val="001011C2"/>
    <w:rsid w:val="0011706F"/>
    <w:rsid w:val="00132692"/>
    <w:rsid w:val="00132AFB"/>
    <w:rsid w:val="00140201"/>
    <w:rsid w:val="00157FA7"/>
    <w:rsid w:val="0016481E"/>
    <w:rsid w:val="00180B3B"/>
    <w:rsid w:val="001820DB"/>
    <w:rsid w:val="00182546"/>
    <w:rsid w:val="001A6A76"/>
    <w:rsid w:val="001A7593"/>
    <w:rsid w:val="001B6FC0"/>
    <w:rsid w:val="001C13C6"/>
    <w:rsid w:val="001C33BE"/>
    <w:rsid w:val="001C685D"/>
    <w:rsid w:val="001D5447"/>
    <w:rsid w:val="001E3DEC"/>
    <w:rsid w:val="00207043"/>
    <w:rsid w:val="0020778D"/>
    <w:rsid w:val="00212729"/>
    <w:rsid w:val="00224ED2"/>
    <w:rsid w:val="00227524"/>
    <w:rsid w:val="002277D1"/>
    <w:rsid w:val="00234749"/>
    <w:rsid w:val="00243529"/>
    <w:rsid w:val="002520C7"/>
    <w:rsid w:val="00254F4D"/>
    <w:rsid w:val="002629FB"/>
    <w:rsid w:val="00265CE3"/>
    <w:rsid w:val="00280280"/>
    <w:rsid w:val="002855DB"/>
    <w:rsid w:val="002A200B"/>
    <w:rsid w:val="002B709A"/>
    <w:rsid w:val="002C2BFD"/>
    <w:rsid w:val="002C3B61"/>
    <w:rsid w:val="002C7141"/>
    <w:rsid w:val="002E28B5"/>
    <w:rsid w:val="003071C7"/>
    <w:rsid w:val="0032570D"/>
    <w:rsid w:val="00326F56"/>
    <w:rsid w:val="00332EAF"/>
    <w:rsid w:val="00336409"/>
    <w:rsid w:val="0034054B"/>
    <w:rsid w:val="00357CFC"/>
    <w:rsid w:val="00360C6D"/>
    <w:rsid w:val="003678CD"/>
    <w:rsid w:val="00386903"/>
    <w:rsid w:val="003B0CC6"/>
    <w:rsid w:val="003B4ADD"/>
    <w:rsid w:val="003C0E8C"/>
    <w:rsid w:val="003C2858"/>
    <w:rsid w:val="003C6946"/>
    <w:rsid w:val="003D0CD5"/>
    <w:rsid w:val="003F1A48"/>
    <w:rsid w:val="004025F9"/>
    <w:rsid w:val="0041245C"/>
    <w:rsid w:val="00425DAA"/>
    <w:rsid w:val="00440009"/>
    <w:rsid w:val="00464EE2"/>
    <w:rsid w:val="00490879"/>
    <w:rsid w:val="004B736C"/>
    <w:rsid w:val="004D3E61"/>
    <w:rsid w:val="004E3395"/>
    <w:rsid w:val="004E5AEE"/>
    <w:rsid w:val="004E61FD"/>
    <w:rsid w:val="004F0EB4"/>
    <w:rsid w:val="00505260"/>
    <w:rsid w:val="00506AB7"/>
    <w:rsid w:val="005119CB"/>
    <w:rsid w:val="00513B0A"/>
    <w:rsid w:val="00514E51"/>
    <w:rsid w:val="00517370"/>
    <w:rsid w:val="00524E79"/>
    <w:rsid w:val="00543419"/>
    <w:rsid w:val="00581403"/>
    <w:rsid w:val="005A13D9"/>
    <w:rsid w:val="005A64E5"/>
    <w:rsid w:val="005B244C"/>
    <w:rsid w:val="005C0E5D"/>
    <w:rsid w:val="005E6396"/>
    <w:rsid w:val="005F1F22"/>
    <w:rsid w:val="00610255"/>
    <w:rsid w:val="00616CD4"/>
    <w:rsid w:val="00621772"/>
    <w:rsid w:val="00627CE9"/>
    <w:rsid w:val="00633A30"/>
    <w:rsid w:val="00640B76"/>
    <w:rsid w:val="006417EF"/>
    <w:rsid w:val="006504DE"/>
    <w:rsid w:val="00667F7D"/>
    <w:rsid w:val="006771D5"/>
    <w:rsid w:val="006908E8"/>
    <w:rsid w:val="00694EDB"/>
    <w:rsid w:val="006A657E"/>
    <w:rsid w:val="006B1111"/>
    <w:rsid w:val="006B1267"/>
    <w:rsid w:val="006B3A8D"/>
    <w:rsid w:val="006E104B"/>
    <w:rsid w:val="006F43A3"/>
    <w:rsid w:val="006F4EB1"/>
    <w:rsid w:val="00701BFD"/>
    <w:rsid w:val="0071413C"/>
    <w:rsid w:val="007175BF"/>
    <w:rsid w:val="0073176A"/>
    <w:rsid w:val="00735DF1"/>
    <w:rsid w:val="00742AC6"/>
    <w:rsid w:val="00754032"/>
    <w:rsid w:val="00766D9E"/>
    <w:rsid w:val="00781612"/>
    <w:rsid w:val="00784F58"/>
    <w:rsid w:val="0078797B"/>
    <w:rsid w:val="00791B57"/>
    <w:rsid w:val="007A3E74"/>
    <w:rsid w:val="007A52FD"/>
    <w:rsid w:val="007A62E8"/>
    <w:rsid w:val="007C4F2B"/>
    <w:rsid w:val="007E4454"/>
    <w:rsid w:val="0080286D"/>
    <w:rsid w:val="00805895"/>
    <w:rsid w:val="00811F0F"/>
    <w:rsid w:val="008167CB"/>
    <w:rsid w:val="008300E8"/>
    <w:rsid w:val="00830275"/>
    <w:rsid w:val="00835F51"/>
    <w:rsid w:val="00852ECC"/>
    <w:rsid w:val="008619F6"/>
    <w:rsid w:val="00874318"/>
    <w:rsid w:val="00883179"/>
    <w:rsid w:val="00892D1E"/>
    <w:rsid w:val="008A28C2"/>
    <w:rsid w:val="008B0076"/>
    <w:rsid w:val="008B7F5E"/>
    <w:rsid w:val="008C235E"/>
    <w:rsid w:val="008F7B95"/>
    <w:rsid w:val="0092565C"/>
    <w:rsid w:val="0093029D"/>
    <w:rsid w:val="00931515"/>
    <w:rsid w:val="00936E7F"/>
    <w:rsid w:val="00937BB6"/>
    <w:rsid w:val="00954498"/>
    <w:rsid w:val="00956C1A"/>
    <w:rsid w:val="00966B65"/>
    <w:rsid w:val="00983BE9"/>
    <w:rsid w:val="009A0A7E"/>
    <w:rsid w:val="009B122A"/>
    <w:rsid w:val="009C36D5"/>
    <w:rsid w:val="009D020F"/>
    <w:rsid w:val="009D3E56"/>
    <w:rsid w:val="009E3787"/>
    <w:rsid w:val="009F53EF"/>
    <w:rsid w:val="00A0544C"/>
    <w:rsid w:val="00A05890"/>
    <w:rsid w:val="00A23EEE"/>
    <w:rsid w:val="00A33753"/>
    <w:rsid w:val="00A344FC"/>
    <w:rsid w:val="00A40D7A"/>
    <w:rsid w:val="00A502DB"/>
    <w:rsid w:val="00A73A76"/>
    <w:rsid w:val="00A836AF"/>
    <w:rsid w:val="00A85AEF"/>
    <w:rsid w:val="00A866D6"/>
    <w:rsid w:val="00A97BB7"/>
    <w:rsid w:val="00AC1710"/>
    <w:rsid w:val="00AD0C41"/>
    <w:rsid w:val="00AD643C"/>
    <w:rsid w:val="00AD6D1F"/>
    <w:rsid w:val="00AE03B4"/>
    <w:rsid w:val="00AF385D"/>
    <w:rsid w:val="00AF4495"/>
    <w:rsid w:val="00B0333E"/>
    <w:rsid w:val="00B07A2A"/>
    <w:rsid w:val="00B2089C"/>
    <w:rsid w:val="00B3742E"/>
    <w:rsid w:val="00B41DEB"/>
    <w:rsid w:val="00B4417B"/>
    <w:rsid w:val="00B62715"/>
    <w:rsid w:val="00B62E07"/>
    <w:rsid w:val="00B91BE5"/>
    <w:rsid w:val="00B951DF"/>
    <w:rsid w:val="00BA6283"/>
    <w:rsid w:val="00BC218E"/>
    <w:rsid w:val="00BC514F"/>
    <w:rsid w:val="00BC5617"/>
    <w:rsid w:val="00BD2C5D"/>
    <w:rsid w:val="00C04627"/>
    <w:rsid w:val="00C12064"/>
    <w:rsid w:val="00C23562"/>
    <w:rsid w:val="00C24322"/>
    <w:rsid w:val="00C37A8A"/>
    <w:rsid w:val="00C670E1"/>
    <w:rsid w:val="00C75621"/>
    <w:rsid w:val="00C86501"/>
    <w:rsid w:val="00CC3387"/>
    <w:rsid w:val="00CC50D2"/>
    <w:rsid w:val="00CC77EF"/>
    <w:rsid w:val="00CE09EB"/>
    <w:rsid w:val="00CE4A10"/>
    <w:rsid w:val="00CE4E9D"/>
    <w:rsid w:val="00CE7E43"/>
    <w:rsid w:val="00D0414C"/>
    <w:rsid w:val="00D10E8A"/>
    <w:rsid w:val="00D16E60"/>
    <w:rsid w:val="00D2152C"/>
    <w:rsid w:val="00D403D4"/>
    <w:rsid w:val="00D55C79"/>
    <w:rsid w:val="00D6109C"/>
    <w:rsid w:val="00D77293"/>
    <w:rsid w:val="00D80B14"/>
    <w:rsid w:val="00D816B9"/>
    <w:rsid w:val="00D81E3A"/>
    <w:rsid w:val="00DA3243"/>
    <w:rsid w:val="00DB26C7"/>
    <w:rsid w:val="00DB4476"/>
    <w:rsid w:val="00DB542D"/>
    <w:rsid w:val="00DB65E6"/>
    <w:rsid w:val="00DB754D"/>
    <w:rsid w:val="00DC2D6D"/>
    <w:rsid w:val="00DC47B2"/>
    <w:rsid w:val="00E172EE"/>
    <w:rsid w:val="00E21C02"/>
    <w:rsid w:val="00E370C3"/>
    <w:rsid w:val="00E3711D"/>
    <w:rsid w:val="00E37C2D"/>
    <w:rsid w:val="00E66496"/>
    <w:rsid w:val="00E73896"/>
    <w:rsid w:val="00EB3814"/>
    <w:rsid w:val="00EB3C97"/>
    <w:rsid w:val="00ED5FEE"/>
    <w:rsid w:val="00ED64E9"/>
    <w:rsid w:val="00ED79C9"/>
    <w:rsid w:val="00EE1C00"/>
    <w:rsid w:val="00EE2AAF"/>
    <w:rsid w:val="00EF5526"/>
    <w:rsid w:val="00F07B5E"/>
    <w:rsid w:val="00F366B5"/>
    <w:rsid w:val="00F43D2E"/>
    <w:rsid w:val="00F82F4A"/>
    <w:rsid w:val="00F92BF2"/>
    <w:rsid w:val="00FB14DD"/>
    <w:rsid w:val="00FC1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F1A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l-GR" w:eastAsia="el-G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03D4"/>
  </w:style>
  <w:style w:type="paragraph" w:styleId="1">
    <w:name w:val="heading 1"/>
    <w:basedOn w:val="a"/>
    <w:next w:val="a"/>
    <w:link w:val="1Char"/>
    <w:qFormat/>
    <w:rsid w:val="00E37C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543419"/>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Char"/>
    <w:qFormat/>
    <w:rsid w:val="00616CD4"/>
    <w:pPr>
      <w:keepNext/>
      <w:keepLines/>
      <w:spacing w:before="200" w:line="276" w:lineRule="auto"/>
      <w:outlineLvl w:val="2"/>
    </w:pPr>
    <w:rPr>
      <w:rFonts w:ascii="Cambria" w:eastAsia="Times New Roman" w:hAnsi="Cambria"/>
      <w:b/>
      <w:bCs/>
      <w:color w:val="4F81BD"/>
      <w:lang w:val="x-none" w:eastAsia="en-US"/>
    </w:rPr>
  </w:style>
  <w:style w:type="paragraph" w:styleId="4">
    <w:name w:val="heading 4"/>
    <w:basedOn w:val="a"/>
    <w:next w:val="a"/>
    <w:link w:val="4Char"/>
    <w:qFormat/>
    <w:rsid w:val="00616CD4"/>
    <w:pPr>
      <w:keepNext/>
      <w:keepLines/>
      <w:spacing w:before="200" w:line="276" w:lineRule="auto"/>
      <w:outlineLvl w:val="3"/>
    </w:pPr>
    <w:rPr>
      <w:rFonts w:ascii="Cambria" w:eastAsia="Times New Roman" w:hAnsi="Cambria"/>
      <w:b/>
      <w:bCs/>
      <w:i/>
      <w:iCs/>
      <w:color w:val="4F81BD"/>
      <w:lang w:val="x-none" w:eastAsia="en-US"/>
    </w:rPr>
  </w:style>
  <w:style w:type="paragraph" w:styleId="5">
    <w:name w:val="heading 5"/>
    <w:basedOn w:val="a"/>
    <w:next w:val="a"/>
    <w:link w:val="5Char"/>
    <w:uiPriority w:val="9"/>
    <w:semiHidden/>
    <w:unhideWhenUsed/>
    <w:qFormat/>
    <w:rsid w:val="00616CD4"/>
    <w:pPr>
      <w:spacing w:before="240" w:after="60" w:line="276" w:lineRule="auto"/>
      <w:outlineLvl w:val="4"/>
    </w:pPr>
    <w:rPr>
      <w:rFonts w:ascii="Calibri" w:eastAsia="Times New Roman" w:hAnsi="Calibri"/>
      <w:b/>
      <w:bCs/>
      <w:i/>
      <w:iCs/>
      <w:sz w:val="26"/>
      <w:szCs w:val="26"/>
      <w:lang w:val="x-none"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0D59DB"/>
    <w:rPr>
      <w:sz w:val="20"/>
      <w:szCs w:val="20"/>
    </w:rPr>
  </w:style>
  <w:style w:type="character" w:customStyle="1" w:styleId="Char">
    <w:name w:val="Κείμενο υποσημείωσης Char"/>
    <w:basedOn w:val="a0"/>
    <w:link w:val="a3"/>
    <w:uiPriority w:val="99"/>
    <w:semiHidden/>
    <w:rsid w:val="000D59DB"/>
    <w:rPr>
      <w:sz w:val="20"/>
      <w:szCs w:val="20"/>
    </w:rPr>
  </w:style>
  <w:style w:type="character" w:styleId="a4">
    <w:name w:val="footnote reference"/>
    <w:basedOn w:val="a0"/>
    <w:uiPriority w:val="99"/>
    <w:unhideWhenUsed/>
    <w:rsid w:val="000D59DB"/>
    <w:rPr>
      <w:vertAlign w:val="superscript"/>
    </w:rPr>
  </w:style>
  <w:style w:type="paragraph" w:styleId="a5">
    <w:name w:val="header"/>
    <w:basedOn w:val="a"/>
    <w:link w:val="Char0"/>
    <w:uiPriority w:val="99"/>
    <w:unhideWhenUsed/>
    <w:rsid w:val="000D59DB"/>
    <w:pPr>
      <w:tabs>
        <w:tab w:val="center" w:pos="4153"/>
        <w:tab w:val="right" w:pos="8306"/>
      </w:tabs>
    </w:pPr>
  </w:style>
  <w:style w:type="character" w:customStyle="1" w:styleId="Char0">
    <w:name w:val="Κεφαλίδα Char"/>
    <w:basedOn w:val="a0"/>
    <w:link w:val="a5"/>
    <w:uiPriority w:val="99"/>
    <w:rsid w:val="000D59DB"/>
  </w:style>
  <w:style w:type="paragraph" w:styleId="a6">
    <w:name w:val="footer"/>
    <w:basedOn w:val="a"/>
    <w:link w:val="Char1"/>
    <w:uiPriority w:val="99"/>
    <w:unhideWhenUsed/>
    <w:rsid w:val="000D59DB"/>
    <w:pPr>
      <w:tabs>
        <w:tab w:val="center" w:pos="4153"/>
        <w:tab w:val="right" w:pos="8306"/>
      </w:tabs>
    </w:pPr>
  </w:style>
  <w:style w:type="character" w:customStyle="1" w:styleId="Char1">
    <w:name w:val="Υποσέλιδο Char"/>
    <w:basedOn w:val="a0"/>
    <w:link w:val="a6"/>
    <w:uiPriority w:val="99"/>
    <w:rsid w:val="000D59DB"/>
  </w:style>
  <w:style w:type="paragraph" w:styleId="a7">
    <w:name w:val="caption"/>
    <w:basedOn w:val="a"/>
    <w:next w:val="a"/>
    <w:uiPriority w:val="35"/>
    <w:unhideWhenUsed/>
    <w:qFormat/>
    <w:rsid w:val="00CC3387"/>
    <w:pPr>
      <w:spacing w:after="200"/>
    </w:pPr>
    <w:rPr>
      <w:i/>
      <w:iCs/>
      <w:color w:val="44546A" w:themeColor="text2"/>
      <w:sz w:val="18"/>
      <w:szCs w:val="18"/>
    </w:rPr>
  </w:style>
  <w:style w:type="character" w:styleId="-">
    <w:name w:val="Hyperlink"/>
    <w:basedOn w:val="a0"/>
    <w:uiPriority w:val="99"/>
    <w:unhideWhenUsed/>
    <w:rsid w:val="00517370"/>
    <w:rPr>
      <w:color w:val="0000FF"/>
      <w:u w:val="single"/>
    </w:rPr>
  </w:style>
  <w:style w:type="paragraph" w:styleId="a8">
    <w:name w:val="List Paragraph"/>
    <w:basedOn w:val="a"/>
    <w:uiPriority w:val="34"/>
    <w:qFormat/>
    <w:rsid w:val="00517370"/>
    <w:pPr>
      <w:ind w:left="720"/>
      <w:contextualSpacing/>
    </w:pPr>
  </w:style>
  <w:style w:type="character" w:customStyle="1" w:styleId="10">
    <w:name w:val="Ανεπίλυτη αναφορά1"/>
    <w:basedOn w:val="a0"/>
    <w:uiPriority w:val="99"/>
    <w:semiHidden/>
    <w:unhideWhenUsed/>
    <w:rsid w:val="00517370"/>
    <w:rPr>
      <w:color w:val="605E5C"/>
      <w:shd w:val="clear" w:color="auto" w:fill="E1DFDD"/>
    </w:rPr>
  </w:style>
  <w:style w:type="character" w:customStyle="1" w:styleId="1Char">
    <w:name w:val="Επικεφαλίδα 1 Char"/>
    <w:basedOn w:val="a0"/>
    <w:link w:val="1"/>
    <w:rsid w:val="00E37C2D"/>
    <w:rPr>
      <w:rFonts w:asciiTheme="majorHAnsi" w:eastAsiaTheme="majorEastAsia" w:hAnsiTheme="majorHAnsi" w:cstheme="majorBidi"/>
      <w:color w:val="2F5496" w:themeColor="accent1" w:themeShade="BF"/>
      <w:sz w:val="32"/>
      <w:szCs w:val="32"/>
    </w:rPr>
  </w:style>
  <w:style w:type="paragraph" w:styleId="a9">
    <w:name w:val="TOC Heading"/>
    <w:basedOn w:val="1"/>
    <w:next w:val="a"/>
    <w:uiPriority w:val="39"/>
    <w:unhideWhenUsed/>
    <w:qFormat/>
    <w:rsid w:val="00E37C2D"/>
    <w:pPr>
      <w:spacing w:line="259" w:lineRule="auto"/>
      <w:outlineLvl w:val="9"/>
    </w:pPr>
    <w:rPr>
      <w:lang w:val="en-US" w:eastAsia="en-US"/>
    </w:rPr>
  </w:style>
  <w:style w:type="paragraph" w:styleId="11">
    <w:name w:val="toc 1"/>
    <w:basedOn w:val="a"/>
    <w:next w:val="a"/>
    <w:autoRedefine/>
    <w:uiPriority w:val="39"/>
    <w:unhideWhenUsed/>
    <w:rsid w:val="00E37C2D"/>
    <w:pPr>
      <w:spacing w:after="100"/>
    </w:pPr>
    <w:rPr>
      <w:rFonts w:asciiTheme="minorHAnsi" w:hAnsiTheme="minorHAnsi"/>
      <w:b/>
    </w:rPr>
  </w:style>
  <w:style w:type="character" w:customStyle="1" w:styleId="2Char">
    <w:name w:val="Επικεφαλίδα 2 Char"/>
    <w:basedOn w:val="a0"/>
    <w:link w:val="2"/>
    <w:uiPriority w:val="9"/>
    <w:rsid w:val="00543419"/>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37C2D"/>
    <w:pPr>
      <w:spacing w:after="100"/>
      <w:ind w:left="220"/>
    </w:pPr>
    <w:rPr>
      <w:rFonts w:asciiTheme="minorHAnsi" w:hAnsiTheme="minorHAnsi"/>
    </w:rPr>
  </w:style>
  <w:style w:type="paragraph" w:styleId="30">
    <w:name w:val="toc 3"/>
    <w:basedOn w:val="a"/>
    <w:next w:val="a"/>
    <w:autoRedefine/>
    <w:uiPriority w:val="39"/>
    <w:unhideWhenUsed/>
    <w:rsid w:val="00E37C2D"/>
    <w:pPr>
      <w:spacing w:after="100"/>
      <w:ind w:left="440"/>
    </w:pPr>
    <w:rPr>
      <w:rFonts w:asciiTheme="minorHAnsi" w:hAnsiTheme="minorHAnsi"/>
    </w:rPr>
  </w:style>
  <w:style w:type="paragraph" w:styleId="aa">
    <w:name w:val="table of figures"/>
    <w:basedOn w:val="a"/>
    <w:next w:val="a"/>
    <w:uiPriority w:val="99"/>
    <w:unhideWhenUsed/>
    <w:rsid w:val="00E37C2D"/>
    <w:pPr>
      <w:spacing w:before="60" w:after="60" w:line="276" w:lineRule="auto"/>
    </w:pPr>
    <w:rPr>
      <w:rFonts w:asciiTheme="minorHAnsi" w:hAnsiTheme="minorHAnsi"/>
    </w:rPr>
  </w:style>
  <w:style w:type="table" w:styleId="ab">
    <w:name w:val="Table Grid"/>
    <w:basedOn w:val="a1"/>
    <w:uiPriority w:val="39"/>
    <w:rsid w:val="00157F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Char">
    <w:name w:val="Επικεφαλίδα 3 Char"/>
    <w:basedOn w:val="a0"/>
    <w:link w:val="3"/>
    <w:rsid w:val="00616CD4"/>
    <w:rPr>
      <w:rFonts w:ascii="Cambria" w:eastAsia="Times New Roman" w:hAnsi="Cambria"/>
      <w:b/>
      <w:bCs/>
      <w:color w:val="4F81BD"/>
      <w:lang w:val="x-none" w:eastAsia="en-US"/>
    </w:rPr>
  </w:style>
  <w:style w:type="character" w:customStyle="1" w:styleId="4Char">
    <w:name w:val="Επικεφαλίδα 4 Char"/>
    <w:basedOn w:val="a0"/>
    <w:link w:val="4"/>
    <w:rsid w:val="00616CD4"/>
    <w:rPr>
      <w:rFonts w:ascii="Cambria" w:eastAsia="Times New Roman" w:hAnsi="Cambria"/>
      <w:b/>
      <w:bCs/>
      <w:i/>
      <w:iCs/>
      <w:color w:val="4F81BD"/>
      <w:lang w:val="x-none" w:eastAsia="en-US"/>
    </w:rPr>
  </w:style>
  <w:style w:type="character" w:customStyle="1" w:styleId="5Char">
    <w:name w:val="Επικεφαλίδα 5 Char"/>
    <w:basedOn w:val="a0"/>
    <w:link w:val="5"/>
    <w:uiPriority w:val="9"/>
    <w:semiHidden/>
    <w:rsid w:val="00616CD4"/>
    <w:rPr>
      <w:rFonts w:ascii="Calibri" w:eastAsia="Times New Roman" w:hAnsi="Calibri"/>
      <w:b/>
      <w:bCs/>
      <w:i/>
      <w:iCs/>
      <w:sz w:val="26"/>
      <w:szCs w:val="26"/>
      <w:lang w:val="x-none" w:eastAsia="en-US"/>
    </w:rPr>
  </w:style>
  <w:style w:type="paragraph" w:styleId="ac">
    <w:name w:val="Body Text Indent"/>
    <w:basedOn w:val="a"/>
    <w:link w:val="Char2"/>
    <w:rsid w:val="00616CD4"/>
    <w:pPr>
      <w:spacing w:line="360" w:lineRule="auto"/>
      <w:ind w:firstLine="284"/>
    </w:pPr>
    <w:rPr>
      <w:rFonts w:ascii="Tahoma" w:eastAsia="Times New Roman" w:hAnsi="Tahoma"/>
      <w:sz w:val="24"/>
      <w:szCs w:val="18"/>
      <w:lang w:val="x-none"/>
    </w:rPr>
  </w:style>
  <w:style w:type="character" w:customStyle="1" w:styleId="Char2">
    <w:name w:val="Σώμα κείμενου με εσοχή Char"/>
    <w:basedOn w:val="a0"/>
    <w:link w:val="ac"/>
    <w:rsid w:val="00616CD4"/>
    <w:rPr>
      <w:rFonts w:ascii="Tahoma" w:eastAsia="Times New Roman" w:hAnsi="Tahoma"/>
      <w:sz w:val="24"/>
      <w:szCs w:val="18"/>
      <w:lang w:val="x-none"/>
    </w:rPr>
  </w:style>
  <w:style w:type="paragraph" w:styleId="ad">
    <w:name w:val="Balloon Text"/>
    <w:basedOn w:val="a"/>
    <w:link w:val="Char3"/>
    <w:uiPriority w:val="99"/>
    <w:semiHidden/>
    <w:unhideWhenUsed/>
    <w:rsid w:val="00616CD4"/>
    <w:rPr>
      <w:rFonts w:ascii="Tahoma" w:eastAsia="Calibri" w:hAnsi="Tahoma"/>
      <w:sz w:val="16"/>
      <w:szCs w:val="16"/>
      <w:lang w:val="x-none" w:eastAsia="x-none"/>
    </w:rPr>
  </w:style>
  <w:style w:type="character" w:customStyle="1" w:styleId="Char3">
    <w:name w:val="Κείμενο πλαισίου Char"/>
    <w:basedOn w:val="a0"/>
    <w:link w:val="ad"/>
    <w:uiPriority w:val="99"/>
    <w:semiHidden/>
    <w:rsid w:val="00616CD4"/>
    <w:rPr>
      <w:rFonts w:ascii="Tahoma" w:eastAsia="Calibri" w:hAnsi="Tahoma"/>
      <w:sz w:val="16"/>
      <w:szCs w:val="16"/>
      <w:lang w:val="x-none" w:eastAsia="x-none"/>
    </w:rPr>
  </w:style>
  <w:style w:type="paragraph" w:customStyle="1" w:styleId="-11">
    <w:name w:val="Πολύχρωμη λίστα - ΄Εμφαση 11"/>
    <w:basedOn w:val="a"/>
    <w:uiPriority w:val="34"/>
    <w:qFormat/>
    <w:rsid w:val="00616CD4"/>
    <w:pPr>
      <w:spacing w:after="200" w:line="276" w:lineRule="auto"/>
      <w:ind w:left="720"/>
      <w:contextualSpacing/>
    </w:pPr>
    <w:rPr>
      <w:rFonts w:ascii="Calibri" w:eastAsia="Calibri" w:hAnsi="Calibri"/>
      <w:lang w:eastAsia="en-US"/>
    </w:rPr>
  </w:style>
  <w:style w:type="character" w:customStyle="1" w:styleId="hps">
    <w:name w:val="hps"/>
    <w:basedOn w:val="a0"/>
    <w:rsid w:val="00616CD4"/>
  </w:style>
  <w:style w:type="character" w:styleId="ae">
    <w:name w:val="Strong"/>
    <w:uiPriority w:val="22"/>
    <w:qFormat/>
    <w:rsid w:val="00616CD4"/>
    <w:rPr>
      <w:b/>
      <w:bCs/>
    </w:rPr>
  </w:style>
  <w:style w:type="paragraph" w:customStyle="1" w:styleId="21">
    <w:name w:val="Μεσαίο πλέγμα 21"/>
    <w:uiPriority w:val="1"/>
    <w:qFormat/>
    <w:rsid w:val="00616CD4"/>
    <w:rPr>
      <w:rFonts w:ascii="Calibri" w:eastAsia="Calibri" w:hAnsi="Calibri"/>
      <w:lang w:eastAsia="en-US"/>
    </w:rPr>
  </w:style>
  <w:style w:type="paragraph" w:customStyle="1" w:styleId="Char1CharCharCharCharCharCharCharCharCharCharCharCharCharCharCharCharCharCharCharCharCharCharChar">
    <w:name w:val="Char1 Char Char Char Char Char Char Char Char Char Char Char Char Char Char Char Char Char Char Char Char Char Char Char"/>
    <w:basedOn w:val="a"/>
    <w:rsid w:val="00616CD4"/>
    <w:pPr>
      <w:spacing w:after="160" w:line="240" w:lineRule="exact"/>
    </w:pPr>
    <w:rPr>
      <w:rFonts w:ascii="Verdana" w:eastAsia="Times New Roman" w:hAnsi="Verdana"/>
      <w:sz w:val="20"/>
      <w:szCs w:val="20"/>
      <w:lang w:val="en-US" w:eastAsia="en-US"/>
    </w:rPr>
  </w:style>
  <w:style w:type="paragraph" w:customStyle="1" w:styleId="12">
    <w:name w:val="Χωρίς διάστιχο1"/>
    <w:qFormat/>
    <w:rsid w:val="00616CD4"/>
    <w:pPr>
      <w:suppressAutoHyphens/>
    </w:pPr>
    <w:rPr>
      <w:rFonts w:ascii="Calibri" w:eastAsia="Calibri" w:hAnsi="Calibri" w:cs="Calibri"/>
      <w:lang w:eastAsia="ar-SA"/>
    </w:rPr>
  </w:style>
  <w:style w:type="paragraph" w:styleId="Web">
    <w:name w:val="Normal (Web)"/>
    <w:basedOn w:val="a"/>
    <w:uiPriority w:val="99"/>
    <w:unhideWhenUsed/>
    <w:rsid w:val="00616CD4"/>
    <w:pPr>
      <w:spacing w:before="100" w:beforeAutospacing="1" w:after="100" w:afterAutospacing="1"/>
    </w:pPr>
    <w:rPr>
      <w:rFonts w:eastAsia="Times New Roman"/>
      <w:sz w:val="24"/>
      <w:szCs w:val="24"/>
      <w:lang w:val="en-GB" w:eastAsia="en-GB"/>
    </w:rPr>
  </w:style>
  <w:style w:type="character" w:styleId="af">
    <w:name w:val="annotation reference"/>
    <w:uiPriority w:val="99"/>
    <w:rsid w:val="00616CD4"/>
    <w:rPr>
      <w:sz w:val="16"/>
      <w:szCs w:val="16"/>
    </w:rPr>
  </w:style>
  <w:style w:type="paragraph" w:styleId="af0">
    <w:name w:val="annotation text"/>
    <w:basedOn w:val="a"/>
    <w:link w:val="Char4"/>
    <w:uiPriority w:val="99"/>
    <w:rsid w:val="00616CD4"/>
    <w:pPr>
      <w:spacing w:after="200"/>
    </w:pPr>
    <w:rPr>
      <w:rFonts w:ascii="Calibri" w:eastAsia="Calibri" w:hAnsi="Calibri"/>
      <w:sz w:val="20"/>
      <w:szCs w:val="20"/>
      <w:lang w:val="x-none" w:eastAsia="en-US"/>
    </w:rPr>
  </w:style>
  <w:style w:type="character" w:customStyle="1" w:styleId="Char4">
    <w:name w:val="Κείμενο σχολίου Char"/>
    <w:basedOn w:val="a0"/>
    <w:link w:val="af0"/>
    <w:uiPriority w:val="99"/>
    <w:rsid w:val="00616CD4"/>
    <w:rPr>
      <w:rFonts w:ascii="Calibri" w:eastAsia="Calibri" w:hAnsi="Calibri"/>
      <w:sz w:val="20"/>
      <w:szCs w:val="20"/>
      <w:lang w:val="x-none" w:eastAsia="en-US"/>
    </w:rPr>
  </w:style>
  <w:style w:type="character" w:customStyle="1" w:styleId="alt-edited">
    <w:name w:val="alt-edited"/>
    <w:basedOn w:val="a0"/>
    <w:rsid w:val="00616CD4"/>
  </w:style>
  <w:style w:type="paragraph" w:customStyle="1" w:styleId="Default">
    <w:name w:val="Default"/>
    <w:rsid w:val="00616CD4"/>
    <w:pPr>
      <w:autoSpaceDE w:val="0"/>
      <w:autoSpaceDN w:val="0"/>
      <w:adjustRightInd w:val="0"/>
    </w:pPr>
    <w:rPr>
      <w:rFonts w:eastAsia="Calibri"/>
      <w:color w:val="000000"/>
      <w:sz w:val="24"/>
      <w:szCs w:val="24"/>
      <w:lang w:eastAsia="en-US"/>
    </w:rPr>
  </w:style>
  <w:style w:type="paragraph" w:customStyle="1" w:styleId="-110">
    <w:name w:val="Πολύχρωμη σκίαση - Έμφαση 11"/>
    <w:hidden/>
    <w:uiPriority w:val="99"/>
    <w:semiHidden/>
    <w:rsid w:val="00616CD4"/>
    <w:rPr>
      <w:rFonts w:ascii="Calibri" w:eastAsia="Calibri" w:hAnsi="Calibri"/>
      <w:lang w:eastAsia="en-US"/>
    </w:rPr>
  </w:style>
  <w:style w:type="character" w:customStyle="1" w:styleId="object">
    <w:name w:val="object"/>
    <w:basedOn w:val="a0"/>
    <w:rsid w:val="00616CD4"/>
  </w:style>
  <w:style w:type="character" w:styleId="-0">
    <w:name w:val="FollowedHyperlink"/>
    <w:uiPriority w:val="99"/>
    <w:semiHidden/>
    <w:unhideWhenUsed/>
    <w:rsid w:val="00616CD4"/>
    <w:rPr>
      <w:color w:val="800080"/>
      <w:u w:val="single"/>
    </w:rPr>
  </w:style>
  <w:style w:type="paragraph" w:customStyle="1" w:styleId="BodyA">
    <w:name w:val="Body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customStyle="1" w:styleId="BodyAA">
    <w:name w:val="Body A A"/>
    <w:rsid w:val="00616CD4"/>
    <w:pPr>
      <w:pBdr>
        <w:top w:val="nil"/>
        <w:left w:val="nil"/>
        <w:bottom w:val="nil"/>
        <w:right w:val="nil"/>
        <w:between w:val="nil"/>
        <w:bar w:val="nil"/>
      </w:pBdr>
      <w:spacing w:after="200" w:line="276" w:lineRule="auto"/>
    </w:pPr>
    <w:rPr>
      <w:rFonts w:ascii="Arial Unicode MS" w:eastAsia="Arial Unicode MS" w:hAnsi="Arial Unicode MS" w:cs="Arial Unicode MS"/>
      <w:color w:val="000000"/>
      <w:u w:color="000000"/>
      <w:bdr w:val="nil"/>
    </w:rPr>
  </w:style>
  <w:style w:type="paragraph" w:styleId="af1">
    <w:name w:val="annotation subject"/>
    <w:basedOn w:val="af0"/>
    <w:next w:val="af0"/>
    <w:link w:val="Char5"/>
    <w:uiPriority w:val="99"/>
    <w:semiHidden/>
    <w:unhideWhenUsed/>
    <w:rsid w:val="00616CD4"/>
    <w:pPr>
      <w:spacing w:line="276" w:lineRule="auto"/>
    </w:pPr>
    <w:rPr>
      <w:b/>
      <w:bCs/>
      <w:lang w:val="el-GR"/>
    </w:rPr>
  </w:style>
  <w:style w:type="character" w:customStyle="1" w:styleId="Char5">
    <w:name w:val="Θέμα σχολίου Char"/>
    <w:basedOn w:val="Char4"/>
    <w:link w:val="af1"/>
    <w:uiPriority w:val="99"/>
    <w:semiHidden/>
    <w:rsid w:val="00616CD4"/>
    <w:rPr>
      <w:rFonts w:ascii="Calibri" w:eastAsia="Calibri" w:hAnsi="Calibri"/>
      <w:b/>
      <w:bCs/>
      <w:sz w:val="20"/>
      <w:szCs w:val="20"/>
      <w:lang w:val="x-none" w:eastAsia="en-US"/>
    </w:rPr>
  </w:style>
  <w:style w:type="character" w:styleId="af2">
    <w:name w:val="page number"/>
    <w:uiPriority w:val="99"/>
    <w:semiHidden/>
    <w:unhideWhenUsed/>
    <w:rsid w:val="00616CD4"/>
  </w:style>
  <w:style w:type="numbering" w:customStyle="1" w:styleId="List0">
    <w:name w:val="List 0"/>
    <w:basedOn w:val="a2"/>
    <w:rsid w:val="00616CD4"/>
    <w:pPr>
      <w:numPr>
        <w:numId w:val="1"/>
      </w:numPr>
    </w:pPr>
  </w:style>
  <w:style w:type="table" w:customStyle="1" w:styleId="13">
    <w:name w:val="Πλέγμα πίνακα1"/>
    <w:basedOn w:val="a1"/>
    <w:next w:val="ab"/>
    <w:uiPriority w:val="59"/>
    <w:rsid w:val="00616CD4"/>
    <w:rPr>
      <w:rFonts w:ascii="Calibri" w:eastAsia="Calibri" w:hAnsi="Calibri"/>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0">
    <w:name w:val="xmsonormal0"/>
    <w:basedOn w:val="a"/>
    <w:rsid w:val="00616CD4"/>
    <w:pPr>
      <w:spacing w:before="100" w:beforeAutospacing="1" w:after="100" w:afterAutospacing="1"/>
    </w:pPr>
    <w:rPr>
      <w:rFonts w:eastAsia="Times New Roman"/>
      <w:sz w:val="24"/>
      <w:szCs w:val="24"/>
    </w:rPr>
  </w:style>
  <w:style w:type="character" w:customStyle="1" w:styleId="Bodytext">
    <w:name w:val="Body text_"/>
    <w:link w:val="Bodytext1"/>
    <w:uiPriority w:val="99"/>
    <w:locked/>
    <w:rsid w:val="00616CD4"/>
    <w:rPr>
      <w:rFonts w:ascii="Trebuchet MS" w:hAnsi="Trebuchet MS" w:cs="Trebuchet MS"/>
      <w:sz w:val="18"/>
      <w:szCs w:val="18"/>
      <w:shd w:val="clear" w:color="auto" w:fill="FFFFFF"/>
    </w:rPr>
  </w:style>
  <w:style w:type="paragraph" w:customStyle="1" w:styleId="Bodytext1">
    <w:name w:val="Body text1"/>
    <w:basedOn w:val="a"/>
    <w:link w:val="Bodytext"/>
    <w:uiPriority w:val="99"/>
    <w:rsid w:val="00616CD4"/>
    <w:pPr>
      <w:widowControl w:val="0"/>
      <w:shd w:val="clear" w:color="auto" w:fill="FFFFFF"/>
      <w:spacing w:after="240" w:line="278" w:lineRule="exact"/>
      <w:ind w:hanging="740"/>
      <w:jc w:val="both"/>
    </w:pPr>
    <w:rPr>
      <w:rFonts w:ascii="Trebuchet MS" w:hAnsi="Trebuchet MS" w:cs="Trebuchet MS"/>
      <w:sz w:val="18"/>
      <w:szCs w:val="18"/>
    </w:rPr>
  </w:style>
  <w:style w:type="table" w:customStyle="1" w:styleId="14">
    <w:name w:val="Ανοιχτόχρωμη σκίαση1"/>
    <w:basedOn w:val="a1"/>
    <w:uiPriority w:val="60"/>
    <w:rsid w:val="00616CD4"/>
    <w:rPr>
      <w:rFonts w:ascii="Cambria" w:eastAsia="Cambria" w:hAnsi="Cambria"/>
      <w:color w:val="000000"/>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3">
    <w:name w:val="Title"/>
    <w:basedOn w:val="a"/>
    <w:next w:val="a"/>
    <w:link w:val="Char6"/>
    <w:uiPriority w:val="9"/>
    <w:qFormat/>
    <w:rsid w:val="00616CD4"/>
    <w:pPr>
      <w:spacing w:before="40" w:after="40"/>
    </w:pPr>
    <w:rPr>
      <w:rFonts w:ascii="Calisto MT" w:eastAsia="Times New Roman" w:hAnsi="Calisto MT"/>
      <w:color w:val="983620"/>
      <w:kern w:val="28"/>
      <w:sz w:val="72"/>
      <w:szCs w:val="52"/>
      <w:lang w:val="en-US" w:eastAsia="en-US"/>
    </w:rPr>
  </w:style>
  <w:style w:type="character" w:customStyle="1" w:styleId="Char6">
    <w:name w:val="Τίτλος Char"/>
    <w:basedOn w:val="a0"/>
    <w:link w:val="af3"/>
    <w:uiPriority w:val="9"/>
    <w:rsid w:val="00616CD4"/>
    <w:rPr>
      <w:rFonts w:ascii="Calisto MT" w:eastAsia="Times New Roman" w:hAnsi="Calisto MT"/>
      <w:color w:val="983620"/>
      <w:kern w:val="28"/>
      <w:sz w:val="72"/>
      <w:szCs w:val="52"/>
      <w:lang w:val="en-US" w:eastAsia="en-US"/>
    </w:rPr>
  </w:style>
  <w:style w:type="paragraph" w:styleId="af4">
    <w:name w:val="Block Text"/>
    <w:basedOn w:val="a"/>
    <w:uiPriority w:val="1"/>
    <w:unhideWhenUsed/>
    <w:qFormat/>
    <w:rsid w:val="00616CD4"/>
    <w:pPr>
      <w:spacing w:line="276" w:lineRule="auto"/>
      <w:ind w:right="360"/>
    </w:pPr>
    <w:rPr>
      <w:rFonts w:ascii="Calisto MT" w:eastAsia="Times New Roman" w:hAnsi="Calisto MT"/>
      <w:iCs/>
      <w:color w:val="7F7F7F"/>
      <w:sz w:val="20"/>
      <w:szCs w:val="24"/>
      <w:lang w:val="en-US" w:eastAsia="en-US"/>
    </w:rPr>
  </w:style>
  <w:style w:type="paragraph" w:styleId="af5">
    <w:name w:val="No Spacing"/>
    <w:uiPriority w:val="1"/>
    <w:qFormat/>
    <w:rsid w:val="00616CD4"/>
    <w:rPr>
      <w:rFonts w:ascii="Calisto MT" w:eastAsia="Times New Roman" w:hAnsi="Calisto MT"/>
      <w:sz w:val="5"/>
      <w:szCs w:val="24"/>
      <w:lang w:val="en-US" w:eastAsia="en-US"/>
    </w:rPr>
  </w:style>
  <w:style w:type="paragraph" w:customStyle="1" w:styleId="CourseDetails">
    <w:name w:val="Course Details"/>
    <w:basedOn w:val="a"/>
    <w:uiPriority w:val="1"/>
    <w:qFormat/>
    <w:rsid w:val="00616CD4"/>
    <w:pPr>
      <w:spacing w:after="120" w:line="276" w:lineRule="auto"/>
    </w:pPr>
    <w:rPr>
      <w:rFonts w:ascii="Calisto MT" w:eastAsia="Times New Roman" w:hAnsi="Calisto MT"/>
      <w:color w:val="595959"/>
      <w:sz w:val="24"/>
      <w:szCs w:val="24"/>
      <w:lang w:val="en-US" w:eastAsia="en-US"/>
    </w:rPr>
  </w:style>
  <w:style w:type="character" w:customStyle="1" w:styleId="apple-converted-space">
    <w:name w:val="apple-converted-space"/>
    <w:basedOn w:val="a0"/>
    <w:rsid w:val="00616CD4"/>
  </w:style>
  <w:style w:type="paragraph" w:customStyle="1" w:styleId="ydp4741c83ayiv9431589450msonormal">
    <w:name w:val="ydp4741c83ayiv9431589450msonormal"/>
    <w:basedOn w:val="a"/>
    <w:rsid w:val="00616CD4"/>
    <w:pPr>
      <w:spacing w:before="100" w:beforeAutospacing="1" w:after="100" w:afterAutospacing="1"/>
    </w:pPr>
    <w:rPr>
      <w:rFonts w:eastAsia="Times New Roman"/>
      <w:sz w:val="24"/>
      <w:szCs w:val="24"/>
    </w:rPr>
  </w:style>
  <w:style w:type="paragraph" w:styleId="af6">
    <w:name w:val="Revision"/>
    <w:hidden/>
    <w:uiPriority w:val="99"/>
    <w:semiHidden/>
    <w:rsid w:val="00CC50D2"/>
  </w:style>
  <w:style w:type="character" w:styleId="af7">
    <w:name w:val="Placeholder Text"/>
    <w:basedOn w:val="a0"/>
    <w:uiPriority w:val="99"/>
    <w:semiHidden/>
    <w:rsid w:val="00E172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067790">
      <w:bodyDiv w:val="1"/>
      <w:marLeft w:val="0"/>
      <w:marRight w:val="0"/>
      <w:marTop w:val="0"/>
      <w:marBottom w:val="0"/>
      <w:divBdr>
        <w:top w:val="none" w:sz="0" w:space="0" w:color="auto"/>
        <w:left w:val="none" w:sz="0" w:space="0" w:color="auto"/>
        <w:bottom w:val="none" w:sz="0" w:space="0" w:color="auto"/>
        <w:right w:val="none" w:sz="0" w:space="0" w:color="auto"/>
      </w:divBdr>
    </w:div>
    <w:div w:id="568073935">
      <w:bodyDiv w:val="1"/>
      <w:marLeft w:val="0"/>
      <w:marRight w:val="0"/>
      <w:marTop w:val="0"/>
      <w:marBottom w:val="0"/>
      <w:divBdr>
        <w:top w:val="none" w:sz="0" w:space="0" w:color="auto"/>
        <w:left w:val="none" w:sz="0" w:space="0" w:color="auto"/>
        <w:bottom w:val="none" w:sz="0" w:space="0" w:color="auto"/>
        <w:right w:val="none" w:sz="0" w:space="0" w:color="auto"/>
      </w:divBdr>
    </w:div>
    <w:div w:id="806359495">
      <w:bodyDiv w:val="1"/>
      <w:marLeft w:val="0"/>
      <w:marRight w:val="0"/>
      <w:marTop w:val="0"/>
      <w:marBottom w:val="0"/>
      <w:divBdr>
        <w:top w:val="none" w:sz="0" w:space="0" w:color="auto"/>
        <w:left w:val="none" w:sz="0" w:space="0" w:color="auto"/>
        <w:bottom w:val="none" w:sz="0" w:space="0" w:color="auto"/>
        <w:right w:val="none" w:sz="0" w:space="0" w:color="auto"/>
      </w:divBdr>
    </w:div>
    <w:div w:id="1329211411">
      <w:bodyDiv w:val="1"/>
      <w:marLeft w:val="0"/>
      <w:marRight w:val="0"/>
      <w:marTop w:val="0"/>
      <w:marBottom w:val="0"/>
      <w:divBdr>
        <w:top w:val="none" w:sz="0" w:space="0" w:color="auto"/>
        <w:left w:val="none" w:sz="0" w:space="0" w:color="auto"/>
        <w:bottom w:val="none" w:sz="0" w:space="0" w:color="auto"/>
        <w:right w:val="none" w:sz="0" w:space="0" w:color="auto"/>
      </w:divBdr>
    </w:div>
    <w:div w:id="1846439493">
      <w:bodyDiv w:val="1"/>
      <w:marLeft w:val="0"/>
      <w:marRight w:val="0"/>
      <w:marTop w:val="0"/>
      <w:marBottom w:val="0"/>
      <w:divBdr>
        <w:top w:val="none" w:sz="0" w:space="0" w:color="auto"/>
        <w:left w:val="none" w:sz="0" w:space="0" w:color="auto"/>
        <w:bottom w:val="none" w:sz="0" w:space="0" w:color="auto"/>
        <w:right w:val="none" w:sz="0" w:space="0" w:color="auto"/>
      </w:divBdr>
    </w:div>
    <w:div w:id="2016498988">
      <w:bodyDiv w:val="1"/>
      <w:marLeft w:val="0"/>
      <w:marRight w:val="0"/>
      <w:marTop w:val="0"/>
      <w:marBottom w:val="0"/>
      <w:divBdr>
        <w:top w:val="none" w:sz="0" w:space="0" w:color="auto"/>
        <w:left w:val="none" w:sz="0" w:space="0" w:color="auto"/>
        <w:bottom w:val="none" w:sz="0" w:space="0" w:color="auto"/>
        <w:right w:val="none" w:sz="0" w:space="0" w:color="auto"/>
      </w:divBdr>
    </w:div>
    <w:div w:id="2036272500">
      <w:bodyDiv w:val="1"/>
      <w:marLeft w:val="0"/>
      <w:marRight w:val="0"/>
      <w:marTop w:val="0"/>
      <w:marBottom w:val="0"/>
      <w:divBdr>
        <w:top w:val="none" w:sz="0" w:space="0" w:color="auto"/>
        <w:left w:val="none" w:sz="0" w:space="0" w:color="auto"/>
        <w:bottom w:val="none" w:sz="0" w:space="0" w:color="auto"/>
        <w:right w:val="none" w:sz="0" w:space="0" w:color="auto"/>
      </w:divBdr>
    </w:div>
    <w:div w:id="207214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iep.edu.gr/el/psifiako-apothetirio/skill-labs"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61631-A704-44E7-95D3-6251C461C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1692</Words>
  <Characters>9141</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2021-12-17T14:07:00Z</dcterms:created>
  <dcterms:modified xsi:type="dcterms:W3CDTF">2021-12-17T14:07:00Z</dcterms:modified>
</cp:coreProperties>
</file>